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BFD" w:rsidRDefault="00DF2BFD" w:rsidP="00DF2BFD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Проект</w:t>
      </w:r>
    </w:p>
    <w:p w:rsidR="00DF2BFD" w:rsidRPr="00DF2BFD" w:rsidRDefault="00DF2BFD" w:rsidP="00DF2BFD"/>
    <w:p w:rsidR="000E6772" w:rsidRDefault="000E6772" w:rsidP="000E677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61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Правила предоставления субсидий муниципальным образованиям </w:t>
      </w:r>
    </w:p>
    <w:p w:rsidR="000E6772" w:rsidRPr="00D6161A" w:rsidRDefault="000E6772" w:rsidP="000E677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6161A">
        <w:rPr>
          <w:rFonts w:ascii="Times New Roman" w:hAnsi="Times New Roman" w:cs="Times New Roman"/>
          <w:b w:val="0"/>
          <w:color w:val="auto"/>
          <w:sz w:val="28"/>
          <w:szCs w:val="28"/>
        </w:rPr>
        <w:t>из областного бюджета</w:t>
      </w:r>
      <w:r w:rsidR="00DF2BF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F2BFD" w:rsidRPr="00DF2BF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 </w:t>
      </w:r>
      <w:proofErr w:type="spellStart"/>
      <w:r w:rsidR="00DF2BFD" w:rsidRPr="00DF2BFD">
        <w:rPr>
          <w:rFonts w:ascii="Times New Roman" w:hAnsi="Times New Roman" w:cs="Times New Roman"/>
          <w:b w:val="0"/>
          <w:color w:val="auto"/>
          <w:sz w:val="28"/>
          <w:szCs w:val="28"/>
        </w:rPr>
        <w:t>софинансирование</w:t>
      </w:r>
      <w:proofErr w:type="spellEnd"/>
      <w:r w:rsidR="00DF2BFD" w:rsidRPr="00DF2BF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D6161A" w:rsidRDefault="00DF2BFD" w:rsidP="000E6772">
      <w:pPr>
        <w:rPr>
          <w:rFonts w:ascii="Times New Roman" w:hAnsi="Times New Roman" w:cs="Times New Roman"/>
          <w:sz w:val="28"/>
          <w:szCs w:val="28"/>
        </w:rPr>
      </w:pPr>
      <w:bookmarkStart w:id="0" w:name="sub_5601"/>
      <w:r w:rsidRPr="00DF2BFD"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цели, условия и порядок предоставления </w:t>
      </w:r>
      <w:r w:rsidR="000E6772" w:rsidRPr="00D6161A">
        <w:rPr>
          <w:rFonts w:ascii="Times New Roman" w:hAnsi="Times New Roman" w:cs="Times New Roman"/>
          <w:sz w:val="28"/>
          <w:szCs w:val="28"/>
        </w:rPr>
        <w:t xml:space="preserve">субсидий муниципальным образованиям на </w:t>
      </w:r>
      <w:proofErr w:type="spellStart"/>
      <w:r w:rsidR="000E6772" w:rsidRPr="00D6161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0E6772" w:rsidRPr="00D6161A">
        <w:rPr>
          <w:rFonts w:ascii="Times New Roman" w:hAnsi="Times New Roman" w:cs="Times New Roman"/>
          <w:sz w:val="28"/>
          <w:szCs w:val="28"/>
        </w:rPr>
        <w:t xml:space="preserve"> расходов по возмещению стоимости ГСМ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 (далее </w:t>
      </w:r>
      <w:r w:rsidR="000E6772">
        <w:rPr>
          <w:rFonts w:ascii="Times New Roman" w:hAnsi="Times New Roman" w:cs="Times New Roman"/>
          <w:sz w:val="28"/>
          <w:szCs w:val="28"/>
        </w:rPr>
        <w:t>–</w:t>
      </w:r>
      <w:r w:rsidR="000E6772" w:rsidRPr="00D6161A">
        <w:rPr>
          <w:rFonts w:ascii="Times New Roman" w:hAnsi="Times New Roman" w:cs="Times New Roman"/>
          <w:sz w:val="28"/>
          <w:szCs w:val="28"/>
        </w:rPr>
        <w:t xml:space="preserve"> субсидия).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1" w:name="sub_5602"/>
      <w:bookmarkEnd w:id="0"/>
      <w:r w:rsidRPr="00D6161A">
        <w:rPr>
          <w:rFonts w:ascii="Times New Roman" w:hAnsi="Times New Roman" w:cs="Times New Roman"/>
          <w:sz w:val="28"/>
          <w:szCs w:val="28"/>
        </w:rPr>
        <w:t xml:space="preserve">2. К </w:t>
      </w:r>
      <w:r w:rsidRPr="00D6161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отдаленным населенным пунктам</w:t>
      </w:r>
      <w:r w:rsidRPr="00D6161A">
        <w:rPr>
          <w:rFonts w:ascii="Times New Roman" w:hAnsi="Times New Roman" w:cs="Times New Roman"/>
          <w:sz w:val="28"/>
          <w:szCs w:val="28"/>
        </w:rPr>
        <w:t xml:space="preserve"> относятся населенные пункты, расположенные на расстоянии более 5 километров от административного центра муниципального образования и сообщающиеся с ним по автомобильным дорогам без асфальтобетонного покрытия.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2" w:name="sub_5603"/>
      <w:bookmarkEnd w:id="1"/>
      <w:r w:rsidRPr="00D6161A">
        <w:rPr>
          <w:rFonts w:ascii="Times New Roman" w:hAnsi="Times New Roman" w:cs="Times New Roman"/>
          <w:sz w:val="28"/>
          <w:szCs w:val="28"/>
        </w:rPr>
        <w:t xml:space="preserve">3. К </w:t>
      </w:r>
      <w:r w:rsidRPr="00D6161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труднодоступным населенным пунктам</w:t>
      </w:r>
      <w:r w:rsidRPr="00D6161A">
        <w:rPr>
          <w:rFonts w:ascii="Times New Roman" w:hAnsi="Times New Roman" w:cs="Times New Roman"/>
          <w:sz w:val="28"/>
          <w:szCs w:val="28"/>
        </w:rPr>
        <w:t xml:space="preserve"> относятся населенные пункты, которые находятся на значительном удалении от административного центра муниципального образования и расположены вдали от транспортных путей, а также в силу природных и климатических условий, отсутствия элементов инфраструктуры оказываются исключенными на определенный период из транспортного сообщения или труднодоступными и по этим причинам требуют для доставки социально значимых товаров значительных финансовых и материальных затрат.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3" w:name="sub_5604"/>
      <w:bookmarkEnd w:id="2"/>
      <w:r w:rsidRPr="00D6161A">
        <w:rPr>
          <w:rFonts w:ascii="Times New Roman" w:hAnsi="Times New Roman" w:cs="Times New Roman"/>
          <w:sz w:val="28"/>
          <w:szCs w:val="28"/>
        </w:rPr>
        <w:t>4. К малонаселенным пунктам относятся пункты с численностью населения до 100 человек.</w:t>
      </w:r>
    </w:p>
    <w:p w:rsidR="00DF2BFD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4" w:name="sub_5605"/>
      <w:bookmarkEnd w:id="3"/>
      <w:r w:rsidRPr="00D6161A">
        <w:rPr>
          <w:rFonts w:ascii="Times New Roman" w:hAnsi="Times New Roman" w:cs="Times New Roman"/>
          <w:sz w:val="28"/>
          <w:szCs w:val="28"/>
        </w:rPr>
        <w:t xml:space="preserve">5. </w:t>
      </w:r>
      <w:r w:rsidR="00DF2BFD" w:rsidRPr="00DF2BFD">
        <w:rPr>
          <w:rFonts w:ascii="Times New Roman" w:hAnsi="Times New Roman" w:cs="Times New Roman"/>
          <w:sz w:val="28"/>
          <w:szCs w:val="28"/>
        </w:rPr>
        <w:t>Субсидии предоставляются при соблюдении следующих условий:</w:t>
      </w:r>
    </w:p>
    <w:bookmarkEnd w:id="4"/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в местном бюджете или сводной бюджетной росписи бюджетных ассигнований на реализацию мероприятия по доставке социально значимых товаров в отдаленные, труднодоступные, малонаселенные пункты Оренбургской области, а также населенные пункты, в которых отсутствуют торговые объекты;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муниципальной программы содержащей мероприятия по организации доставки социально значимых товаров в отдаленные, труднодоступные, малонаселенные пункты Оренбургской области, а также населенные пункты, в которых отсутствуют торговые объекты.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5" w:name="sub_5606"/>
      <w:r w:rsidRPr="00D6161A">
        <w:rPr>
          <w:rFonts w:ascii="Times New Roman" w:hAnsi="Times New Roman" w:cs="Times New Roman"/>
          <w:sz w:val="28"/>
          <w:szCs w:val="28"/>
        </w:rPr>
        <w:t xml:space="preserve">6. При распределении размер субсидии из </w:t>
      </w:r>
      <w:hyperlink r:id="rId4" w:history="1">
        <w:r w:rsidRPr="00DF2BFD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областного бюджета</w:t>
        </w:r>
      </w:hyperlink>
      <w:r w:rsidRPr="00DF2B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D6161A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рассчитывается по формуле:</w:t>
      </w:r>
    </w:p>
    <w:bookmarkEnd w:id="5"/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Default="000E6772" w:rsidP="000E6772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827CD">
        <w:rPr>
          <w:rFonts w:ascii="Times New Roman" w:hAnsi="Times New Roman" w:cs="Times New Roman"/>
          <w:sz w:val="28"/>
          <w:szCs w:val="28"/>
        </w:rPr>
        <w:t>С</w:t>
      </w:r>
      <w:r w:rsidRPr="00D827C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827CD">
        <w:rPr>
          <w:rFonts w:ascii="Times New Roman" w:hAnsi="Times New Roman" w:cs="Times New Roman"/>
          <w:sz w:val="28"/>
          <w:szCs w:val="28"/>
          <w:vertAlign w:val="subscript"/>
        </w:rPr>
        <w:t xml:space="preserve">-макс </w:t>
      </w:r>
      <w:r w:rsidRPr="00D827CD">
        <w:rPr>
          <w:rFonts w:ascii="Times New Roman" w:hAnsi="Times New Roman" w:cs="Times New Roman"/>
          <w:sz w:val="28"/>
          <w:szCs w:val="28"/>
        </w:rPr>
        <w:t xml:space="preserve">= С / З * </w:t>
      </w:r>
      <w:proofErr w:type="spellStart"/>
      <w:r w:rsidRPr="00D827CD">
        <w:rPr>
          <w:rFonts w:ascii="Times New Roman" w:hAnsi="Times New Roman" w:cs="Times New Roman"/>
          <w:sz w:val="28"/>
          <w:szCs w:val="28"/>
        </w:rPr>
        <w:t>Зi</w:t>
      </w:r>
      <w:proofErr w:type="spellEnd"/>
      <w:r w:rsidRPr="00D827CD">
        <w:rPr>
          <w:rFonts w:ascii="Times New Roman" w:hAnsi="Times New Roman" w:cs="Times New Roman"/>
          <w:sz w:val="28"/>
          <w:szCs w:val="28"/>
        </w:rPr>
        <w:t>, где:</w:t>
      </w:r>
    </w:p>
    <w:p w:rsidR="000E6772" w:rsidRPr="00D827CD" w:rsidRDefault="000E6772" w:rsidP="000E6772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827CD">
        <w:rPr>
          <w:rFonts w:ascii="Times New Roman" w:hAnsi="Times New Roman" w:cs="Times New Roman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-макс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6161A">
        <w:rPr>
          <w:rFonts w:ascii="Times New Roman" w:hAnsi="Times New Roman" w:cs="Times New Roman"/>
          <w:sz w:val="28"/>
          <w:szCs w:val="28"/>
        </w:rPr>
        <w:t>размер субсидии из областного бюджета i-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муниципальному образованию;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общий объем субсидии, предусмотренный в областном бюджете на данные цели на очередной финансовый год и на плановый период;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суммарный объем расходов i-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муниципальных образований на возмещение стоимости ГСМ при доставке социально значимых товаров в отдаленные, труднодоступные, малонаселенные пункты Оренбургской области, а также населенные пункты, в которых отсутствуют торговые объекты, планируемых к 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в соответствующем финансовом году;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827CD">
        <w:rPr>
          <w:rFonts w:ascii="Times New Roman" w:hAnsi="Times New Roman" w:cs="Times New Roman"/>
          <w:sz w:val="28"/>
          <w:szCs w:val="28"/>
        </w:rPr>
        <w:t>Зi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объем расходов i-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возмещение стоимости ГСМ при доставке социально значимых товаров в отдаленные, труднодоступные, малонаселенные пункты, а также населенные пункты, в которых отсутствуют торговые объекты, планируемых к 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в соответствующем финансовом году.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6" w:name="sub_5607"/>
      <w:r w:rsidRPr="00D6161A">
        <w:rPr>
          <w:rFonts w:ascii="Times New Roman" w:hAnsi="Times New Roman" w:cs="Times New Roman"/>
          <w:sz w:val="28"/>
          <w:szCs w:val="28"/>
        </w:rPr>
        <w:t>7. Объем расходов i-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возмещение стоимости ГСМ при доставке социально значимых товаров в отдаленные, труднодоступные, малонаселенные пункты, а также населенные пункты, в которых отсутствуют торговые объекты, планируемых к 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в соответствующем финансовом году, рассчитывается по формуле:</w:t>
      </w:r>
    </w:p>
    <w:bookmarkEnd w:id="6"/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C527CB" w:rsidRDefault="000E6772" w:rsidP="000E6772">
      <w:pPr>
        <w:jc w:val="center"/>
        <w:rPr>
          <w:rFonts w:ascii="Times New Roman" w:hAnsi="Times New Roman" w:cs="Times New Roman"/>
          <w:sz w:val="28"/>
          <w:szCs w:val="28"/>
        </w:rPr>
      </w:pPr>
      <w:r w:rsidRPr="00C527CB">
        <w:rPr>
          <w:rFonts w:ascii="Times New Roman" w:hAnsi="Times New Roman" w:cs="Times New Roman"/>
          <w:sz w:val="28"/>
          <w:szCs w:val="28"/>
        </w:rPr>
        <w:t>З</w:t>
      </w:r>
      <w:proofErr w:type="spellStart"/>
      <w:r w:rsidRPr="00C527C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C527C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527CB">
        <w:rPr>
          <w:rFonts w:ascii="Times New Roman" w:hAnsi="Times New Roman" w:cs="Times New Roman"/>
          <w:sz w:val="28"/>
          <w:szCs w:val="28"/>
        </w:rPr>
        <w:t xml:space="preserve">= </w:t>
      </w:r>
      <w:r w:rsidRPr="00C527C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527CB">
        <w:rPr>
          <w:rFonts w:ascii="Times New Roman" w:hAnsi="Times New Roman" w:cs="Times New Roman"/>
          <w:sz w:val="28"/>
          <w:szCs w:val="28"/>
        </w:rPr>
        <w:t xml:space="preserve"> * </w:t>
      </w:r>
      <w:r w:rsidRPr="00C527C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527CB">
        <w:rPr>
          <w:rFonts w:ascii="Times New Roman" w:hAnsi="Times New Roman" w:cs="Times New Roman"/>
          <w:sz w:val="28"/>
          <w:szCs w:val="28"/>
        </w:rPr>
        <w:t xml:space="preserve"> * Ц * (П * </w:t>
      </w:r>
      <w:r w:rsidRPr="00C527C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527CB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C527CB">
        <w:rPr>
          <w:rFonts w:ascii="Times New Roman" w:hAnsi="Times New Roman" w:cs="Times New Roman"/>
          <w:sz w:val="28"/>
          <w:szCs w:val="28"/>
        </w:rPr>
        <w:t xml:space="preserve">+ П * </w:t>
      </w:r>
      <w:r w:rsidRPr="00C527C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527C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527CB">
        <w:rPr>
          <w:rFonts w:ascii="Times New Roman" w:hAnsi="Times New Roman" w:cs="Times New Roman"/>
          <w:sz w:val="28"/>
          <w:szCs w:val="28"/>
        </w:rPr>
        <w:t>) Д/100, где: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общая протяженность утвержденных нормативным правовым актом i-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схем движения в пределах границ Оренбургской области до расположенных на его территории отдаленных, труднодоступных и малонаселенных пунктов, а также населенных пунктов, в которых отсутствуют торговые объекты;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коэффициент, отражающий соотношение общего расстояния прогнозируемых к обслуживанию маршрутов к общему расстоянию утвержденных маршрутов (схем движения);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розничная цена 1 литра ГСМ;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периодичность доставки товаров за 6 месяцев, равная 48 (исходя из расчета 8 поездок в месяц);</w:t>
      </w:r>
    </w:p>
    <w:p w:rsidR="000E6772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C527CB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C527C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527C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527CB">
        <w:rPr>
          <w:rFonts w:ascii="Times New Roman" w:hAnsi="Times New Roman" w:cs="Times New Roman"/>
          <w:sz w:val="28"/>
          <w:szCs w:val="28"/>
          <w:vertAlign w:val="superscript"/>
        </w:rPr>
        <w:t xml:space="preserve">*) </w:t>
      </w:r>
      <w:r w:rsidRPr="00C527CB">
        <w:rPr>
          <w:rFonts w:ascii="Times New Roman" w:hAnsi="Times New Roman" w:cs="Times New Roman"/>
          <w:sz w:val="28"/>
          <w:szCs w:val="28"/>
        </w:rPr>
        <w:t>– объем ГСМ, необходимых для доставки социально значимых товаров, равный 0</w:t>
      </w:r>
      <w:proofErr w:type="gramStart"/>
      <w:r w:rsidRPr="00C527CB">
        <w:rPr>
          <w:rFonts w:ascii="Times New Roman" w:hAnsi="Times New Roman" w:cs="Times New Roman"/>
          <w:sz w:val="28"/>
          <w:szCs w:val="28"/>
        </w:rPr>
        <w:t>,19</w:t>
      </w:r>
      <w:proofErr w:type="gramEnd"/>
      <w:r w:rsidRPr="00C527CB">
        <w:rPr>
          <w:rFonts w:ascii="Times New Roman" w:hAnsi="Times New Roman" w:cs="Times New Roman"/>
          <w:sz w:val="28"/>
          <w:szCs w:val="28"/>
        </w:rPr>
        <w:t xml:space="preserve"> литра на 1 километр пробега (по установленным нормам расхода на 6 месяцев в году в летний период);</w:t>
      </w:r>
    </w:p>
    <w:p w:rsidR="000E6772" w:rsidRPr="00C527CB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C527C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527C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527CB">
        <w:rPr>
          <w:rFonts w:ascii="Times New Roman" w:hAnsi="Times New Roman" w:cs="Times New Roman"/>
          <w:sz w:val="28"/>
          <w:szCs w:val="28"/>
        </w:rPr>
        <w:t xml:space="preserve"> – объем ГСМ, необходимых для доставки социально значимых товаров, равный 0</w:t>
      </w:r>
      <w:proofErr w:type="gramStart"/>
      <w:r w:rsidRPr="00C527CB">
        <w:rPr>
          <w:rFonts w:ascii="Times New Roman" w:hAnsi="Times New Roman" w:cs="Times New Roman"/>
          <w:sz w:val="28"/>
          <w:szCs w:val="28"/>
        </w:rPr>
        <w:t>,22</w:t>
      </w:r>
      <w:proofErr w:type="gramEnd"/>
      <w:r w:rsidRPr="00C527CB">
        <w:rPr>
          <w:rFonts w:ascii="Times New Roman" w:hAnsi="Times New Roman" w:cs="Times New Roman"/>
          <w:sz w:val="28"/>
          <w:szCs w:val="28"/>
        </w:rPr>
        <w:t xml:space="preserve"> литра на 1 километр пробега (по установленным нормам расхода на 6 месяцев в году с учетом предельной зимней надбавки для Оренбургской области в размере 15,0 процента);</w:t>
      </w:r>
    </w:p>
    <w:p w:rsidR="000E6772" w:rsidRPr="00C527CB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C527CB">
        <w:rPr>
          <w:rFonts w:ascii="Times New Roman" w:hAnsi="Times New Roman" w:cs="Times New Roman"/>
          <w:sz w:val="28"/>
          <w:szCs w:val="28"/>
        </w:rPr>
        <w:t>Д –</w:t>
      </w:r>
      <w:r w:rsidR="00DF2BFD">
        <w:rPr>
          <w:rFonts w:ascii="Times New Roman" w:hAnsi="Times New Roman" w:cs="Times New Roman"/>
          <w:sz w:val="28"/>
          <w:szCs w:val="28"/>
        </w:rPr>
        <w:t xml:space="preserve"> предельный уровень </w:t>
      </w:r>
      <w:proofErr w:type="spellStart"/>
      <w:r w:rsidR="00DF2BF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527CB">
        <w:rPr>
          <w:rFonts w:ascii="Times New Roman" w:hAnsi="Times New Roman" w:cs="Times New Roman"/>
          <w:sz w:val="28"/>
          <w:szCs w:val="28"/>
        </w:rPr>
        <w:t>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7" w:name="sub_5111"/>
      <w:r w:rsidRPr="00425B23">
        <w:rPr>
          <w:rFonts w:ascii="Times New Roman" w:hAnsi="Times New Roman" w:cs="Times New Roman"/>
          <w:sz w:val="28"/>
          <w:szCs w:val="28"/>
          <w:vertAlign w:val="superscript"/>
        </w:rPr>
        <w:t>*)</w:t>
      </w:r>
      <w:r w:rsidRPr="00D6161A">
        <w:rPr>
          <w:rFonts w:ascii="Times New Roman" w:hAnsi="Times New Roman" w:cs="Times New Roman"/>
          <w:sz w:val="28"/>
          <w:szCs w:val="28"/>
        </w:rPr>
        <w:t xml:space="preserve"> Применяется для расчета общего объема бюджетных ассигнований, необходимых для предоставления субсидии муниципальным образованиям.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8" w:name="sub_5608"/>
      <w:bookmarkEnd w:id="7"/>
      <w:r w:rsidRPr="00D6161A">
        <w:rPr>
          <w:rFonts w:ascii="Times New Roman" w:hAnsi="Times New Roman" w:cs="Times New Roman"/>
          <w:sz w:val="28"/>
          <w:szCs w:val="28"/>
        </w:rPr>
        <w:lastRenderedPageBreak/>
        <w:t>8. При распределении субсидии на очередной финансовый год учитывается достижение значений показателей результативности использования субсидии в текущем финансовом году.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9" w:name="sub_5609"/>
      <w:bookmarkEnd w:id="8"/>
      <w:r w:rsidRPr="00D6161A">
        <w:rPr>
          <w:rFonts w:ascii="Times New Roman" w:hAnsi="Times New Roman" w:cs="Times New Roman"/>
          <w:sz w:val="28"/>
          <w:szCs w:val="28"/>
        </w:rPr>
        <w:t>9. Размер субсидии, корректируемый с учетом достижения значений показателей результативности использования субсидии в текущем финансовом году, рассчитывается по формуле:</w:t>
      </w:r>
    </w:p>
    <w:bookmarkEnd w:id="9"/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50294A" w:rsidRDefault="000E6772" w:rsidP="000E6772">
      <w:pPr>
        <w:jc w:val="center"/>
        <w:rPr>
          <w:rFonts w:ascii="Times New Roman" w:hAnsi="Times New Roman" w:cs="Times New Roman"/>
          <w:sz w:val="28"/>
          <w:szCs w:val="28"/>
        </w:rPr>
      </w:pPr>
      <w:r w:rsidRPr="0050294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029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0294A">
        <w:rPr>
          <w:rFonts w:ascii="Times New Roman" w:hAnsi="Times New Roman" w:cs="Times New Roman"/>
          <w:sz w:val="28"/>
          <w:szCs w:val="28"/>
          <w:vertAlign w:val="subscript"/>
        </w:rPr>
        <w:t>корр</w:t>
      </w:r>
      <w:proofErr w:type="spellEnd"/>
      <w:r w:rsidRPr="0050294A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50294A">
        <w:rPr>
          <w:rFonts w:ascii="Times New Roman" w:hAnsi="Times New Roman" w:cs="Times New Roman"/>
          <w:sz w:val="28"/>
          <w:szCs w:val="28"/>
        </w:rPr>
        <w:t>=</w:t>
      </w:r>
      <w:proofErr w:type="gramEnd"/>
      <w:r w:rsidRPr="0050294A">
        <w:rPr>
          <w:rFonts w:ascii="Times New Roman" w:hAnsi="Times New Roman" w:cs="Times New Roman"/>
          <w:sz w:val="28"/>
          <w:szCs w:val="28"/>
        </w:rPr>
        <w:t xml:space="preserve"> С х К, где:</w:t>
      </w:r>
    </w:p>
    <w:p w:rsidR="000E6772" w:rsidRPr="0050294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50294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50294A">
        <w:rPr>
          <w:rFonts w:ascii="Times New Roman" w:hAnsi="Times New Roman" w:cs="Times New Roman"/>
          <w:sz w:val="28"/>
          <w:szCs w:val="28"/>
        </w:rPr>
        <w:t>С – размер субсидии, рассчитанной согласно методике;</w:t>
      </w:r>
    </w:p>
    <w:p w:rsidR="000E6772" w:rsidRPr="0050294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50294A">
        <w:rPr>
          <w:rFonts w:ascii="Times New Roman" w:hAnsi="Times New Roman" w:cs="Times New Roman"/>
          <w:sz w:val="28"/>
          <w:szCs w:val="28"/>
        </w:rPr>
        <w:t>К – коэффициент, отражающий соотношение фактически достигнутого значения показателя результативности использования субсидии к плановому значению.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Коэффициент рассчитывается по формуле: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EB2818" w:rsidRDefault="000E6772" w:rsidP="000E6772">
      <w:pPr>
        <w:jc w:val="center"/>
        <w:rPr>
          <w:rFonts w:ascii="Times New Roman" w:hAnsi="Times New Roman" w:cs="Times New Roman"/>
          <w:sz w:val="28"/>
          <w:szCs w:val="28"/>
        </w:rPr>
      </w:pPr>
      <w:r w:rsidRPr="00EB2818">
        <w:rPr>
          <w:rFonts w:ascii="Times New Roman" w:hAnsi="Times New Roman" w:cs="Times New Roman"/>
          <w:sz w:val="28"/>
          <w:szCs w:val="28"/>
        </w:rPr>
        <w:t xml:space="preserve">К = </w:t>
      </w:r>
      <w:proofErr w:type="spellStart"/>
      <w:r w:rsidRPr="00EB2818">
        <w:rPr>
          <w:rFonts w:ascii="Times New Roman" w:hAnsi="Times New Roman" w:cs="Times New Roman"/>
          <w:sz w:val="28"/>
          <w:szCs w:val="28"/>
        </w:rPr>
        <w:t>Пр</w:t>
      </w:r>
      <w:r w:rsidRPr="00EB2818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proofErr w:type="spellEnd"/>
      <w:r w:rsidRPr="00EB2818"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Pr="00EB2818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EB2818">
        <w:rPr>
          <w:rFonts w:ascii="Times New Roman" w:hAnsi="Times New Roman" w:cs="Times New Roman"/>
          <w:sz w:val="28"/>
          <w:szCs w:val="28"/>
        </w:rPr>
        <w:t>Пр</w:t>
      </w:r>
      <w:r w:rsidRPr="00EB2818">
        <w:rPr>
          <w:rFonts w:ascii="Times New Roman" w:hAnsi="Times New Roman" w:cs="Times New Roman"/>
          <w:sz w:val="28"/>
          <w:szCs w:val="28"/>
          <w:vertAlign w:val="subscript"/>
        </w:rPr>
        <w:t>план</w:t>
      </w:r>
      <w:proofErr w:type="spellEnd"/>
      <w:r w:rsidRPr="00EB2818">
        <w:rPr>
          <w:rFonts w:ascii="Times New Roman" w:hAnsi="Times New Roman" w:cs="Times New Roman"/>
          <w:sz w:val="28"/>
          <w:szCs w:val="28"/>
        </w:rPr>
        <w:t>, где:</w:t>
      </w:r>
    </w:p>
    <w:p w:rsidR="000E6772" w:rsidRDefault="000E6772" w:rsidP="000E6772">
      <w:pPr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0E6772" w:rsidRPr="00EB2818" w:rsidRDefault="000E6772" w:rsidP="000E6772">
      <w:pPr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0E6772" w:rsidRPr="00EB2818" w:rsidRDefault="000E6772" w:rsidP="000E67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B2818">
        <w:rPr>
          <w:rFonts w:ascii="Times New Roman" w:hAnsi="Times New Roman" w:cs="Times New Roman"/>
          <w:sz w:val="28"/>
          <w:szCs w:val="28"/>
        </w:rPr>
        <w:t>Пр</w:t>
      </w:r>
      <w:r w:rsidRPr="00EB2818">
        <w:rPr>
          <w:rFonts w:ascii="Times New Roman" w:hAnsi="Times New Roman" w:cs="Times New Roman"/>
          <w:sz w:val="28"/>
          <w:szCs w:val="28"/>
          <w:vertAlign w:val="subscript"/>
        </w:rPr>
        <w:t>факт</w:t>
      </w:r>
      <w:proofErr w:type="spellEnd"/>
      <w:r w:rsidRPr="00EB281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B2818">
        <w:rPr>
          <w:rFonts w:ascii="Times New Roman" w:hAnsi="Times New Roman" w:cs="Times New Roman"/>
          <w:sz w:val="28"/>
          <w:szCs w:val="28"/>
        </w:rPr>
        <w:t>– фактическое значение показателя результативности использования субсидии в текущем финансовом году, предусмотренного соглашением;</w:t>
      </w:r>
    </w:p>
    <w:p w:rsidR="000E6772" w:rsidRPr="00EB2818" w:rsidRDefault="000E6772" w:rsidP="000E67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B2818">
        <w:rPr>
          <w:rFonts w:ascii="Times New Roman" w:hAnsi="Times New Roman" w:cs="Times New Roman"/>
          <w:sz w:val="28"/>
          <w:szCs w:val="28"/>
        </w:rPr>
        <w:t>Пр</w:t>
      </w:r>
      <w:r w:rsidRPr="00EB2818">
        <w:rPr>
          <w:rFonts w:ascii="Times New Roman" w:hAnsi="Times New Roman" w:cs="Times New Roman"/>
          <w:sz w:val="28"/>
          <w:szCs w:val="28"/>
          <w:vertAlign w:val="subscript"/>
        </w:rPr>
        <w:t>план</w:t>
      </w:r>
      <w:proofErr w:type="spellEnd"/>
      <w:r w:rsidRPr="00EB281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B2818">
        <w:rPr>
          <w:rFonts w:ascii="Times New Roman" w:hAnsi="Times New Roman" w:cs="Times New Roman"/>
          <w:sz w:val="28"/>
          <w:szCs w:val="28"/>
        </w:rPr>
        <w:t>– плановое значение показателя результативности использования субсидии в текущем финансовом году, предусмотренного соглашением.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10" w:name="sub_5610"/>
      <w:r w:rsidRPr="00D6161A">
        <w:rPr>
          <w:rFonts w:ascii="Times New Roman" w:hAnsi="Times New Roman" w:cs="Times New Roman"/>
          <w:sz w:val="28"/>
          <w:szCs w:val="28"/>
        </w:rPr>
        <w:t xml:space="preserve">10. В случае если размер бюджетных ассигнований, предусмотренных в бюджете муниципального образования на возмещение стоимости ГСМ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объекты, не позволяет обеспечить установленный для муниципального образования уровень 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, размер субсидии подлежит уменьшению в целях обеспечения соответствующего уровня 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>, а высвобождающиеся бюджетные ассигнования перераспределяются между бюджетами других муниципальных образований, имеющих право на получение субсидии, в соответствии с настоящими Правилами.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11" w:name="sub_5611"/>
      <w:bookmarkEnd w:id="10"/>
      <w:r w:rsidRPr="00D6161A">
        <w:rPr>
          <w:rFonts w:ascii="Times New Roman" w:hAnsi="Times New Roman" w:cs="Times New Roman"/>
          <w:sz w:val="28"/>
          <w:szCs w:val="28"/>
        </w:rPr>
        <w:t>11. Размер дополнительно распределяемой субсидии муниципальному образованию рассчитывается по формуле:</w:t>
      </w:r>
    </w:p>
    <w:bookmarkEnd w:id="11"/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B944D3" w:rsidRDefault="000E6772" w:rsidP="000E6772">
      <w:pPr>
        <w:jc w:val="center"/>
        <w:rPr>
          <w:rFonts w:ascii="Times New Roman" w:hAnsi="Times New Roman" w:cs="Times New Roman"/>
          <w:sz w:val="28"/>
          <w:szCs w:val="28"/>
        </w:rPr>
      </w:pPr>
      <w:r w:rsidRPr="00B944D3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B944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944D3">
        <w:rPr>
          <w:rFonts w:ascii="Times New Roman" w:hAnsi="Times New Roman" w:cs="Times New Roman"/>
          <w:sz w:val="28"/>
          <w:szCs w:val="28"/>
          <w:vertAlign w:val="subscript"/>
        </w:rPr>
        <w:t>перераспр</w:t>
      </w:r>
      <w:proofErr w:type="spellEnd"/>
      <w:r w:rsidRPr="00B944D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944D3">
        <w:rPr>
          <w:rFonts w:ascii="Times New Roman" w:hAnsi="Times New Roman" w:cs="Times New Roman"/>
          <w:sz w:val="28"/>
          <w:szCs w:val="28"/>
        </w:rPr>
        <w:t>= З</w:t>
      </w:r>
      <w:proofErr w:type="spellStart"/>
      <w:r w:rsidRPr="00B944D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944D3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B944D3">
        <w:rPr>
          <w:rFonts w:ascii="Times New Roman" w:hAnsi="Times New Roman" w:cs="Times New Roman"/>
          <w:sz w:val="28"/>
          <w:szCs w:val="28"/>
        </w:rPr>
        <w:t>К</w:t>
      </w:r>
      <w:r w:rsidRPr="00B944D3">
        <w:rPr>
          <w:rFonts w:ascii="Times New Roman" w:hAnsi="Times New Roman" w:cs="Times New Roman"/>
          <w:sz w:val="28"/>
          <w:szCs w:val="28"/>
          <w:vertAlign w:val="subscript"/>
        </w:rPr>
        <w:t>корр</w:t>
      </w:r>
      <w:proofErr w:type="spellEnd"/>
      <w:r w:rsidRPr="00B944D3">
        <w:rPr>
          <w:rFonts w:ascii="Times New Roman" w:hAnsi="Times New Roman" w:cs="Times New Roman"/>
          <w:sz w:val="28"/>
          <w:szCs w:val="28"/>
        </w:rPr>
        <w:t>, где: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B944D3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B944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944D3">
        <w:rPr>
          <w:rFonts w:ascii="Times New Roman" w:hAnsi="Times New Roman" w:cs="Times New Roman"/>
          <w:sz w:val="28"/>
          <w:szCs w:val="28"/>
          <w:vertAlign w:val="subscript"/>
        </w:rPr>
        <w:t>перераспр</w:t>
      </w:r>
      <w:proofErr w:type="spellEnd"/>
      <w:r w:rsidRPr="00B944D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размер дополнительно распределяемой i-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субсидии;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B944D3">
        <w:rPr>
          <w:rFonts w:ascii="Times New Roman" w:hAnsi="Times New Roman" w:cs="Times New Roman"/>
          <w:sz w:val="28"/>
          <w:szCs w:val="28"/>
        </w:rPr>
        <w:t>З</w:t>
      </w:r>
      <w:proofErr w:type="spellStart"/>
      <w:r w:rsidRPr="00B944D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B944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объем расходов i-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возмещение стоимости ГСМ при доставке социально значимых товаров в отдаленные, труднодоступные, малонаселенные пункты, а также населенные пункты, в </w:t>
      </w:r>
      <w:r w:rsidRPr="00D6161A">
        <w:rPr>
          <w:rFonts w:ascii="Times New Roman" w:hAnsi="Times New Roman" w:cs="Times New Roman"/>
          <w:sz w:val="28"/>
          <w:szCs w:val="28"/>
        </w:rPr>
        <w:lastRenderedPageBreak/>
        <w:t xml:space="preserve">которых отсутствуют торговые объекты, планируемых к 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в соответствующем финансовом году;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944D3">
        <w:rPr>
          <w:rFonts w:ascii="Times New Roman" w:hAnsi="Times New Roman" w:cs="Times New Roman"/>
          <w:sz w:val="28"/>
          <w:szCs w:val="28"/>
        </w:rPr>
        <w:t>К</w:t>
      </w:r>
      <w:r w:rsidRPr="00B944D3">
        <w:rPr>
          <w:rFonts w:ascii="Times New Roman" w:hAnsi="Times New Roman" w:cs="Times New Roman"/>
          <w:sz w:val="28"/>
          <w:szCs w:val="28"/>
          <w:vertAlign w:val="subscript"/>
        </w:rPr>
        <w:t>корр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коэффициент, отражающий равномерное перераспределение высвобождающихся бюджетных ассигнований между муниципальными образованиями, имеющими право на получение субсидии и обеспечивающими соответствующий уровень 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>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12" w:name="sub_5612"/>
      <w:r w:rsidRPr="00D6161A">
        <w:rPr>
          <w:rFonts w:ascii="Times New Roman" w:hAnsi="Times New Roman" w:cs="Times New Roman"/>
          <w:sz w:val="28"/>
          <w:szCs w:val="28"/>
        </w:rPr>
        <w:t>12. Коэффициент, отражающий равномерное перераспределение высвобождающихся бюджетных ассигнований, рассчитывается по формуле:</w:t>
      </w:r>
    </w:p>
    <w:bookmarkEnd w:id="12"/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1D7B5B" w:rsidRDefault="000E6772" w:rsidP="000E677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D7B5B">
        <w:rPr>
          <w:rFonts w:ascii="Times New Roman" w:hAnsi="Times New Roman" w:cs="Times New Roman"/>
          <w:sz w:val="28"/>
          <w:szCs w:val="28"/>
        </w:rPr>
        <w:t>К</w:t>
      </w:r>
      <w:r w:rsidRPr="001D7B5B">
        <w:rPr>
          <w:rFonts w:ascii="Times New Roman" w:hAnsi="Times New Roman" w:cs="Times New Roman"/>
          <w:sz w:val="28"/>
          <w:szCs w:val="28"/>
          <w:vertAlign w:val="subscript"/>
        </w:rPr>
        <w:t>корр</w:t>
      </w:r>
      <w:proofErr w:type="spellEnd"/>
      <w:r w:rsidRPr="001D7B5B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D7B5B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1D7B5B">
        <w:rPr>
          <w:rFonts w:ascii="Times New Roman" w:hAnsi="Times New Roman" w:cs="Times New Roman"/>
          <w:sz w:val="28"/>
          <w:szCs w:val="28"/>
        </w:rPr>
        <w:t>О</w:t>
      </w:r>
      <w:r w:rsidRPr="001D7B5B">
        <w:rPr>
          <w:rFonts w:ascii="Times New Roman" w:hAnsi="Times New Roman" w:cs="Times New Roman"/>
          <w:sz w:val="28"/>
          <w:szCs w:val="28"/>
          <w:vertAlign w:val="subscript"/>
        </w:rPr>
        <w:t>перераспр</w:t>
      </w:r>
      <w:proofErr w:type="spellEnd"/>
      <w:proofErr w:type="gramStart"/>
      <w:r w:rsidRPr="001D7B5B">
        <w:rPr>
          <w:rFonts w:ascii="Times New Roman" w:hAnsi="Times New Roman" w:cs="Times New Roman"/>
          <w:sz w:val="28"/>
          <w:szCs w:val="28"/>
        </w:rPr>
        <w:t>/(</w:t>
      </w:r>
      <w:proofErr w:type="gramEnd"/>
      <w:r w:rsidRPr="001D7B5B">
        <w:rPr>
          <w:rFonts w:ascii="Times New Roman" w:hAnsi="Times New Roman" w:cs="Times New Roman"/>
          <w:sz w:val="28"/>
          <w:szCs w:val="28"/>
        </w:rPr>
        <w:t xml:space="preserve">З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D7B5B">
        <w:rPr>
          <w:rFonts w:ascii="Times New Roman" w:hAnsi="Times New Roman" w:cs="Times New Roman"/>
          <w:sz w:val="28"/>
          <w:szCs w:val="28"/>
        </w:rPr>
        <w:t xml:space="preserve"> С), где:</w:t>
      </w:r>
    </w:p>
    <w:p w:rsidR="000E6772" w:rsidRPr="00D6161A" w:rsidRDefault="000E6772" w:rsidP="000E67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1D7B5B">
        <w:rPr>
          <w:rFonts w:ascii="Times New Roman" w:hAnsi="Times New Roman" w:cs="Times New Roman"/>
          <w:sz w:val="28"/>
          <w:szCs w:val="28"/>
        </w:rPr>
        <w:t>О</w:t>
      </w:r>
      <w:r w:rsidRPr="001D7B5B">
        <w:rPr>
          <w:rFonts w:ascii="Times New Roman" w:hAnsi="Times New Roman" w:cs="Times New Roman"/>
          <w:sz w:val="28"/>
          <w:szCs w:val="28"/>
          <w:vertAlign w:val="subscript"/>
        </w:rPr>
        <w:t>перераспр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объем высвобождающихся бюджетных ассигнований, подлежащих перераспределению;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суммарный объем расходов i-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муниципальных образований на возмещение стоимости ГСМ при доставке социально значимых товаров в отдаленные, труднодоступные, малонаселенные пункты Оренбургской области, а также населенные пункты, в которых отсутствуют торговые объекты, планируемых к 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в соответствующем финансовом году;</w:t>
      </w:r>
    </w:p>
    <w:p w:rsidR="000E6772" w:rsidRPr="00D076D6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076D6">
        <w:rPr>
          <w:rFonts w:ascii="Times New Roman" w:hAnsi="Times New Roman" w:cs="Times New Roman"/>
          <w:sz w:val="28"/>
          <w:szCs w:val="28"/>
        </w:rPr>
        <w:t xml:space="preserve">С – общий объем субсидии, предусмотренный в </w:t>
      </w:r>
      <w:hyperlink r:id="rId5" w:history="1">
        <w:r w:rsidRPr="00D076D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областном бюджете</w:t>
        </w:r>
      </w:hyperlink>
      <w:r w:rsidRPr="00D076D6">
        <w:rPr>
          <w:rFonts w:ascii="Times New Roman" w:hAnsi="Times New Roman" w:cs="Times New Roman"/>
          <w:sz w:val="28"/>
          <w:szCs w:val="28"/>
        </w:rPr>
        <w:t xml:space="preserve"> на данные цели на очередной финансовый год и на плановый период.</w:t>
      </w:r>
    </w:p>
    <w:p w:rsidR="00D076D6" w:rsidRDefault="000E6772" w:rsidP="00D076D6">
      <w:pPr>
        <w:rPr>
          <w:rFonts w:ascii="Times New Roman" w:hAnsi="Times New Roman" w:cs="Times New Roman"/>
          <w:sz w:val="28"/>
          <w:szCs w:val="28"/>
        </w:rPr>
      </w:pPr>
      <w:bookmarkStart w:id="13" w:name="sub_5613"/>
      <w:r w:rsidRPr="00D076D6">
        <w:rPr>
          <w:rFonts w:ascii="Times New Roman" w:hAnsi="Times New Roman" w:cs="Times New Roman"/>
          <w:sz w:val="28"/>
          <w:szCs w:val="28"/>
        </w:rPr>
        <w:t xml:space="preserve">13. </w:t>
      </w:r>
      <w:bookmarkStart w:id="14" w:name="sub_5614"/>
      <w:bookmarkEnd w:id="13"/>
      <w:r w:rsidR="00D076D6" w:rsidRPr="00D076D6">
        <w:rPr>
          <w:rFonts w:ascii="Times New Roman" w:hAnsi="Times New Roman" w:cs="Times New Roman"/>
          <w:sz w:val="28"/>
          <w:szCs w:val="28"/>
        </w:rPr>
        <w:t xml:space="preserve">Предельный уровень </w:t>
      </w:r>
      <w:proofErr w:type="spellStart"/>
      <w:r w:rsidR="00D076D6" w:rsidRPr="00D076D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076D6" w:rsidRPr="00D076D6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</w:t>
      </w:r>
      <w:r w:rsidR="00D076D6">
        <w:rPr>
          <w:rFonts w:ascii="Times New Roman" w:hAnsi="Times New Roman" w:cs="Times New Roman"/>
          <w:sz w:val="28"/>
          <w:szCs w:val="28"/>
        </w:rPr>
        <w:t xml:space="preserve"> </w:t>
      </w:r>
      <w:r w:rsidR="00D076D6" w:rsidRPr="00D076D6">
        <w:rPr>
          <w:rFonts w:ascii="Times New Roman" w:hAnsi="Times New Roman" w:cs="Times New Roman"/>
          <w:sz w:val="28"/>
          <w:szCs w:val="28"/>
        </w:rPr>
        <w:t>образования из областного бюджета устанавливается правовым актом</w:t>
      </w:r>
      <w:r w:rsidR="00D076D6">
        <w:rPr>
          <w:rFonts w:ascii="Times New Roman" w:hAnsi="Times New Roman" w:cs="Times New Roman"/>
          <w:sz w:val="28"/>
          <w:szCs w:val="28"/>
        </w:rPr>
        <w:t xml:space="preserve"> </w:t>
      </w:r>
      <w:r w:rsidR="00D076D6" w:rsidRPr="00D076D6">
        <w:rPr>
          <w:rFonts w:ascii="Times New Roman" w:hAnsi="Times New Roman" w:cs="Times New Roman"/>
          <w:sz w:val="28"/>
          <w:szCs w:val="28"/>
        </w:rPr>
        <w:t>Правительства Оренбургской области в порядке, установленном постановлением</w:t>
      </w:r>
      <w:r w:rsidR="00D076D6">
        <w:rPr>
          <w:rFonts w:ascii="Times New Roman" w:hAnsi="Times New Roman" w:cs="Times New Roman"/>
          <w:sz w:val="28"/>
          <w:szCs w:val="28"/>
        </w:rPr>
        <w:t xml:space="preserve"> </w:t>
      </w:r>
      <w:r w:rsidR="00D076D6" w:rsidRPr="00D076D6">
        <w:rPr>
          <w:rFonts w:ascii="Times New Roman" w:hAnsi="Times New Roman" w:cs="Times New Roman"/>
          <w:sz w:val="28"/>
          <w:szCs w:val="28"/>
        </w:rPr>
        <w:t>Правительства Оренбургской области от 20.06.2016 г. № 430-п «Об утверждении</w:t>
      </w:r>
      <w:r w:rsidR="00D076D6">
        <w:rPr>
          <w:rFonts w:ascii="Times New Roman" w:hAnsi="Times New Roman" w:cs="Times New Roman"/>
          <w:sz w:val="28"/>
          <w:szCs w:val="28"/>
        </w:rPr>
        <w:t xml:space="preserve"> </w:t>
      </w:r>
      <w:r w:rsidR="00D076D6" w:rsidRPr="00D076D6">
        <w:rPr>
          <w:rFonts w:ascii="Times New Roman" w:hAnsi="Times New Roman" w:cs="Times New Roman"/>
          <w:sz w:val="28"/>
          <w:szCs w:val="28"/>
        </w:rPr>
        <w:t>правил формирования, предоставления и распределения субсидий из областного</w:t>
      </w:r>
      <w:r w:rsidR="00D076D6">
        <w:rPr>
          <w:rFonts w:ascii="Times New Roman" w:hAnsi="Times New Roman" w:cs="Times New Roman"/>
          <w:sz w:val="28"/>
          <w:szCs w:val="28"/>
        </w:rPr>
        <w:t xml:space="preserve"> </w:t>
      </w:r>
      <w:r w:rsidR="00D076D6" w:rsidRPr="00D076D6">
        <w:rPr>
          <w:rFonts w:ascii="Times New Roman" w:hAnsi="Times New Roman" w:cs="Times New Roman"/>
          <w:sz w:val="28"/>
          <w:szCs w:val="28"/>
        </w:rPr>
        <w:t xml:space="preserve">бюджета бюджетам муниципальных образований Оренбургской области» (далее </w:t>
      </w:r>
      <w:r w:rsidR="00D076D6">
        <w:rPr>
          <w:rFonts w:ascii="Times New Roman" w:hAnsi="Times New Roman" w:cs="Times New Roman"/>
          <w:sz w:val="28"/>
          <w:szCs w:val="28"/>
        </w:rPr>
        <w:t xml:space="preserve">- </w:t>
      </w:r>
      <w:r w:rsidR="00D076D6" w:rsidRPr="00D076D6">
        <w:rPr>
          <w:rFonts w:ascii="Times New Roman" w:hAnsi="Times New Roman" w:cs="Times New Roman"/>
          <w:sz w:val="28"/>
          <w:szCs w:val="28"/>
        </w:rPr>
        <w:t>постановление Правительства Оренбургской области № 430-п).</w:t>
      </w:r>
    </w:p>
    <w:p w:rsidR="000E6772" w:rsidRPr="00D076D6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15" w:name="sub_5615"/>
      <w:bookmarkEnd w:id="14"/>
      <w:r w:rsidRPr="00D076D6">
        <w:rPr>
          <w:rFonts w:ascii="Times New Roman" w:hAnsi="Times New Roman" w:cs="Times New Roman"/>
          <w:sz w:val="28"/>
          <w:szCs w:val="28"/>
        </w:rPr>
        <w:t>1</w:t>
      </w:r>
      <w:r w:rsidR="003C0E2D">
        <w:rPr>
          <w:rFonts w:ascii="Times New Roman" w:hAnsi="Times New Roman" w:cs="Times New Roman"/>
          <w:sz w:val="28"/>
          <w:szCs w:val="28"/>
        </w:rPr>
        <w:t>4</w:t>
      </w:r>
      <w:r w:rsidRPr="00D076D6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предусматривают в местных бюджетах ассигнования на возмещение стоимости ГСМ при доставке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объекты, исходя из установленного уровня </w:t>
      </w:r>
      <w:proofErr w:type="spellStart"/>
      <w:r w:rsidRPr="00D076D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076D6">
        <w:rPr>
          <w:rFonts w:ascii="Times New Roman" w:hAnsi="Times New Roman" w:cs="Times New Roman"/>
          <w:sz w:val="28"/>
          <w:szCs w:val="28"/>
        </w:rPr>
        <w:t xml:space="preserve"> из </w:t>
      </w:r>
      <w:hyperlink r:id="rId6" w:history="1">
        <w:r w:rsidRPr="00D076D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областного бюджета</w:t>
        </w:r>
      </w:hyperlink>
      <w:r w:rsidRPr="00D076D6">
        <w:rPr>
          <w:rFonts w:ascii="Times New Roman" w:hAnsi="Times New Roman" w:cs="Times New Roman"/>
          <w:sz w:val="28"/>
          <w:szCs w:val="28"/>
        </w:rPr>
        <w:t>.</w:t>
      </w:r>
    </w:p>
    <w:p w:rsidR="000E6772" w:rsidRPr="00D6161A" w:rsidRDefault="000E6772" w:rsidP="008F74DA">
      <w:pPr>
        <w:rPr>
          <w:rFonts w:ascii="Times New Roman" w:hAnsi="Times New Roman" w:cs="Times New Roman"/>
          <w:sz w:val="28"/>
          <w:szCs w:val="28"/>
        </w:rPr>
      </w:pPr>
      <w:bookmarkStart w:id="16" w:name="sub_5616"/>
      <w:bookmarkEnd w:id="15"/>
      <w:r w:rsidRPr="00D076D6">
        <w:rPr>
          <w:rFonts w:ascii="Times New Roman" w:hAnsi="Times New Roman" w:cs="Times New Roman"/>
          <w:sz w:val="28"/>
          <w:szCs w:val="28"/>
        </w:rPr>
        <w:t>1</w:t>
      </w:r>
      <w:r w:rsidR="003C0E2D">
        <w:rPr>
          <w:rFonts w:ascii="Times New Roman" w:hAnsi="Times New Roman" w:cs="Times New Roman"/>
          <w:sz w:val="28"/>
          <w:szCs w:val="28"/>
        </w:rPr>
        <w:t>5</w:t>
      </w:r>
      <w:r w:rsidRPr="00D076D6">
        <w:rPr>
          <w:rFonts w:ascii="Times New Roman" w:hAnsi="Times New Roman" w:cs="Times New Roman"/>
          <w:sz w:val="28"/>
          <w:szCs w:val="28"/>
        </w:rPr>
        <w:t xml:space="preserve">. Распределение субсидии бюджетам муниципальных образований </w:t>
      </w:r>
      <w:r w:rsidRPr="00D6161A">
        <w:rPr>
          <w:rFonts w:ascii="Times New Roman" w:hAnsi="Times New Roman" w:cs="Times New Roman"/>
          <w:sz w:val="28"/>
          <w:szCs w:val="28"/>
        </w:rPr>
        <w:t>осуществляется</w:t>
      </w:r>
      <w:r w:rsidR="008F74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74DA" w:rsidRPr="008F74DA">
        <w:rPr>
          <w:rFonts w:ascii="Times New Roman" w:hAnsi="Times New Roman" w:cs="Times New Roman"/>
          <w:sz w:val="28"/>
          <w:szCs w:val="28"/>
        </w:rPr>
        <w:t>МСХТПиПП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ежегодно в пределах объема бюджетных ассигнований, определенного на цели предоставления субсидии на очередной финансовый год, первый и второй годы планового периода исходя из предельного объема бюджетных ассигнований, доведенного министерством финансов Оренбургской области в срок и в порядке в соответствии с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период, с учетом объема бюджетных ассигнований, планируемых к выделению в бюджете муниципального образования.</w:t>
      </w:r>
    </w:p>
    <w:p w:rsidR="000E6772" w:rsidRPr="00D6161A" w:rsidRDefault="003C0E2D" w:rsidP="000E6772">
      <w:pPr>
        <w:rPr>
          <w:rFonts w:ascii="Times New Roman" w:hAnsi="Times New Roman" w:cs="Times New Roman"/>
          <w:sz w:val="28"/>
          <w:szCs w:val="28"/>
        </w:rPr>
      </w:pPr>
      <w:bookmarkStart w:id="17" w:name="sub_5617"/>
      <w:bookmarkEnd w:id="16"/>
      <w:r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0E6772" w:rsidRPr="00D6161A">
        <w:rPr>
          <w:rFonts w:ascii="Times New Roman" w:hAnsi="Times New Roman" w:cs="Times New Roman"/>
          <w:sz w:val="28"/>
          <w:szCs w:val="28"/>
        </w:rPr>
        <w:t xml:space="preserve">. Распределение субсидии между бюджетами муниципальных </w:t>
      </w:r>
      <w:r w:rsidR="000E6772" w:rsidRPr="00D076D6">
        <w:rPr>
          <w:rFonts w:ascii="Times New Roman" w:hAnsi="Times New Roman" w:cs="Times New Roman"/>
          <w:sz w:val="28"/>
          <w:szCs w:val="28"/>
        </w:rPr>
        <w:t xml:space="preserve">образований утверждается </w:t>
      </w:r>
      <w:hyperlink r:id="rId7" w:history="1">
        <w:r w:rsidR="000E6772" w:rsidRPr="00D076D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Законом</w:t>
        </w:r>
      </w:hyperlink>
      <w:r w:rsidR="000E6772" w:rsidRPr="00D076D6">
        <w:rPr>
          <w:rFonts w:ascii="Times New Roman" w:hAnsi="Times New Roman" w:cs="Times New Roman"/>
          <w:sz w:val="28"/>
          <w:szCs w:val="28"/>
        </w:rPr>
        <w:t xml:space="preserve"> Оренбургской области об областном </w:t>
      </w:r>
      <w:r w:rsidR="000E6772" w:rsidRPr="00D6161A">
        <w:rPr>
          <w:rFonts w:ascii="Times New Roman" w:hAnsi="Times New Roman" w:cs="Times New Roman"/>
          <w:sz w:val="28"/>
          <w:szCs w:val="28"/>
        </w:rPr>
        <w:t>бюджете на очередной финансовый год и на плановый период.</w:t>
      </w:r>
    </w:p>
    <w:p w:rsidR="000E6772" w:rsidRPr="00D6161A" w:rsidRDefault="000E6772" w:rsidP="008F74DA">
      <w:pPr>
        <w:rPr>
          <w:rFonts w:ascii="Times New Roman" w:hAnsi="Times New Roman" w:cs="Times New Roman"/>
          <w:sz w:val="28"/>
          <w:szCs w:val="28"/>
        </w:rPr>
      </w:pPr>
      <w:bookmarkStart w:id="18" w:name="sub_5618"/>
      <w:bookmarkEnd w:id="17"/>
      <w:r w:rsidRPr="00D6161A">
        <w:rPr>
          <w:rFonts w:ascii="Times New Roman" w:hAnsi="Times New Roman" w:cs="Times New Roman"/>
          <w:sz w:val="28"/>
          <w:szCs w:val="28"/>
        </w:rPr>
        <w:t>1</w:t>
      </w:r>
      <w:r w:rsidR="003C0E2D">
        <w:rPr>
          <w:rFonts w:ascii="Times New Roman" w:hAnsi="Times New Roman" w:cs="Times New Roman"/>
          <w:sz w:val="28"/>
          <w:szCs w:val="28"/>
        </w:rPr>
        <w:t>7</w:t>
      </w:r>
      <w:r w:rsidRPr="00D6161A">
        <w:rPr>
          <w:rFonts w:ascii="Times New Roman" w:hAnsi="Times New Roman" w:cs="Times New Roman"/>
          <w:sz w:val="28"/>
          <w:szCs w:val="28"/>
        </w:rPr>
        <w:t xml:space="preserve">. Перечисление субсидии в бюджеты муниципальных образований осуществляется </w:t>
      </w:r>
      <w:r w:rsidR="008F74DA" w:rsidRPr="008F74DA">
        <w:rPr>
          <w:rFonts w:ascii="Times New Roman" w:hAnsi="Times New Roman" w:cs="Times New Roman"/>
          <w:sz w:val="28"/>
          <w:szCs w:val="28"/>
        </w:rPr>
        <w:t>МСХТПиПП</w:t>
      </w:r>
      <w:r w:rsidRPr="00D6161A">
        <w:rPr>
          <w:rFonts w:ascii="Times New Roman" w:hAnsi="Times New Roman" w:cs="Times New Roman"/>
          <w:sz w:val="28"/>
          <w:szCs w:val="28"/>
        </w:rPr>
        <w:t xml:space="preserve"> в установленном для исполнения областного бюджета по расходам порядке в пределах утвержденных лимитов бюджетных обязательств на основании соглашений, заключенных между ГРБС и администрациями муниципальных образований.</w:t>
      </w:r>
    </w:p>
    <w:p w:rsidR="000E6772" w:rsidRPr="00D6161A" w:rsidRDefault="000E6772" w:rsidP="008F74DA">
      <w:pPr>
        <w:rPr>
          <w:rFonts w:ascii="Times New Roman" w:hAnsi="Times New Roman" w:cs="Times New Roman"/>
          <w:sz w:val="28"/>
          <w:szCs w:val="28"/>
        </w:rPr>
      </w:pPr>
      <w:bookmarkStart w:id="19" w:name="sub_5619"/>
      <w:bookmarkEnd w:id="18"/>
      <w:r w:rsidRPr="00D076D6">
        <w:rPr>
          <w:rFonts w:ascii="Times New Roman" w:hAnsi="Times New Roman" w:cs="Times New Roman"/>
          <w:sz w:val="28"/>
          <w:szCs w:val="28"/>
        </w:rPr>
        <w:t>1</w:t>
      </w:r>
      <w:r w:rsidR="003C0E2D">
        <w:rPr>
          <w:rFonts w:ascii="Times New Roman" w:hAnsi="Times New Roman" w:cs="Times New Roman"/>
          <w:sz w:val="28"/>
          <w:szCs w:val="28"/>
        </w:rPr>
        <w:t>8</w:t>
      </w:r>
      <w:r w:rsidRPr="00D076D6">
        <w:rPr>
          <w:rFonts w:ascii="Times New Roman" w:hAnsi="Times New Roman" w:cs="Times New Roman"/>
          <w:sz w:val="28"/>
          <w:szCs w:val="28"/>
        </w:rPr>
        <w:t xml:space="preserve">. Соглашение между </w:t>
      </w:r>
      <w:r w:rsidR="008F74DA">
        <w:rPr>
          <w:rFonts w:ascii="Times New Roman" w:hAnsi="Times New Roman" w:cs="Times New Roman"/>
          <w:sz w:val="28"/>
          <w:szCs w:val="28"/>
        </w:rPr>
        <w:t>М</w:t>
      </w:r>
      <w:r w:rsidR="008F74DA" w:rsidRPr="008F74DA">
        <w:rPr>
          <w:rFonts w:ascii="Times New Roman" w:hAnsi="Times New Roman" w:cs="Times New Roman"/>
          <w:sz w:val="28"/>
          <w:szCs w:val="28"/>
        </w:rPr>
        <w:t>СХТПиПП</w:t>
      </w:r>
      <w:r w:rsidRPr="00D076D6">
        <w:rPr>
          <w:rFonts w:ascii="Times New Roman" w:hAnsi="Times New Roman" w:cs="Times New Roman"/>
          <w:sz w:val="28"/>
          <w:szCs w:val="28"/>
        </w:rPr>
        <w:t xml:space="preserve"> и администрациями муниципальных образований заключается на срок от одного года до трех лет по </w:t>
      </w:r>
      <w:hyperlink r:id="rId8" w:history="1">
        <w:r w:rsidRPr="00D076D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типовой форме</w:t>
        </w:r>
      </w:hyperlink>
      <w:r w:rsidRPr="00D076D6">
        <w:rPr>
          <w:rFonts w:ascii="Times New Roman" w:hAnsi="Times New Roman" w:cs="Times New Roman"/>
          <w:sz w:val="28"/>
          <w:szCs w:val="28"/>
        </w:rPr>
        <w:t xml:space="preserve">, утвержденной министерством финансов Оренбургской области, в сроки, установленные </w:t>
      </w:r>
      <w:r w:rsidR="003C0E2D" w:rsidRPr="00D076D6">
        <w:rPr>
          <w:rFonts w:ascii="Times New Roman" w:hAnsi="Times New Roman" w:cs="Times New Roman"/>
          <w:sz w:val="28"/>
          <w:szCs w:val="28"/>
        </w:rPr>
        <w:t>постановление</w:t>
      </w:r>
      <w:r w:rsidR="003C0E2D">
        <w:rPr>
          <w:rFonts w:ascii="Times New Roman" w:hAnsi="Times New Roman" w:cs="Times New Roman"/>
          <w:sz w:val="28"/>
          <w:szCs w:val="28"/>
        </w:rPr>
        <w:t>м</w:t>
      </w:r>
      <w:r w:rsidR="003C0E2D" w:rsidRPr="00D076D6">
        <w:rPr>
          <w:rFonts w:ascii="Times New Roman" w:hAnsi="Times New Roman" w:cs="Times New Roman"/>
          <w:sz w:val="28"/>
          <w:szCs w:val="28"/>
        </w:rPr>
        <w:t xml:space="preserve"> Правительства Оренбургской области № 430-п</w:t>
      </w:r>
      <w:r w:rsidRPr="00D6161A">
        <w:rPr>
          <w:rFonts w:ascii="Times New Roman" w:hAnsi="Times New Roman" w:cs="Times New Roman"/>
          <w:sz w:val="28"/>
          <w:szCs w:val="28"/>
        </w:rPr>
        <w:t xml:space="preserve">. В случае нарушения муниципальным образованием сроков заключения соглашения между </w:t>
      </w:r>
      <w:r w:rsidR="008F74DA" w:rsidRPr="008F74DA">
        <w:rPr>
          <w:rFonts w:ascii="Times New Roman" w:hAnsi="Times New Roman" w:cs="Times New Roman"/>
          <w:sz w:val="28"/>
          <w:szCs w:val="28"/>
        </w:rPr>
        <w:t>МСХТПиПП</w:t>
      </w:r>
      <w:r w:rsidRPr="00D6161A">
        <w:rPr>
          <w:rFonts w:ascii="Times New Roman" w:hAnsi="Times New Roman" w:cs="Times New Roman"/>
          <w:sz w:val="28"/>
          <w:szCs w:val="28"/>
        </w:rPr>
        <w:t xml:space="preserve"> и администрациями муниципальных образований </w:t>
      </w:r>
      <w:r w:rsidR="008F74DA" w:rsidRPr="008F74DA">
        <w:rPr>
          <w:rFonts w:ascii="Times New Roman" w:hAnsi="Times New Roman" w:cs="Times New Roman"/>
          <w:sz w:val="28"/>
          <w:szCs w:val="28"/>
        </w:rPr>
        <w:t>МСХТПиПП</w:t>
      </w:r>
      <w:r w:rsidRPr="00D6161A">
        <w:rPr>
          <w:rFonts w:ascii="Times New Roman" w:hAnsi="Times New Roman" w:cs="Times New Roman"/>
          <w:sz w:val="28"/>
          <w:szCs w:val="28"/>
        </w:rPr>
        <w:t xml:space="preserve"> в течение 10 рабочих дней готовит в установленном порядке предложения по перераспределению высвободившейся субсидии между другими муниципальными образованиями, имеющими право на получение субсидии.</w:t>
      </w:r>
    </w:p>
    <w:p w:rsidR="000E6772" w:rsidRPr="00D6161A" w:rsidRDefault="003C0E2D" w:rsidP="008F74DA">
      <w:pPr>
        <w:rPr>
          <w:rFonts w:ascii="Times New Roman" w:hAnsi="Times New Roman" w:cs="Times New Roman"/>
          <w:sz w:val="28"/>
          <w:szCs w:val="28"/>
        </w:rPr>
      </w:pPr>
      <w:bookmarkStart w:id="20" w:name="sub_5620"/>
      <w:bookmarkEnd w:id="19"/>
      <w:r>
        <w:rPr>
          <w:rFonts w:ascii="Times New Roman" w:hAnsi="Times New Roman" w:cs="Times New Roman"/>
          <w:sz w:val="28"/>
          <w:szCs w:val="28"/>
        </w:rPr>
        <w:t>19</w:t>
      </w:r>
      <w:r w:rsidR="000E6772" w:rsidRPr="00D6161A">
        <w:rPr>
          <w:rFonts w:ascii="Times New Roman" w:hAnsi="Times New Roman" w:cs="Times New Roman"/>
          <w:sz w:val="28"/>
          <w:szCs w:val="28"/>
        </w:rPr>
        <w:t xml:space="preserve">. Соглашение между </w:t>
      </w:r>
      <w:r w:rsidR="008F74DA" w:rsidRPr="008F74DA">
        <w:rPr>
          <w:rFonts w:ascii="Times New Roman" w:hAnsi="Times New Roman" w:cs="Times New Roman"/>
          <w:sz w:val="28"/>
          <w:szCs w:val="28"/>
        </w:rPr>
        <w:t>МСХТПиПП</w:t>
      </w:r>
      <w:r w:rsidR="000E6772" w:rsidRPr="00D6161A">
        <w:rPr>
          <w:rFonts w:ascii="Times New Roman" w:hAnsi="Times New Roman" w:cs="Times New Roman"/>
          <w:sz w:val="28"/>
          <w:szCs w:val="28"/>
        </w:rPr>
        <w:t xml:space="preserve"> и администрацией муниципального образования заключается при условии представления следующих документов:</w:t>
      </w:r>
    </w:p>
    <w:bookmarkEnd w:id="20"/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выписки из решения о местном бюджете о бюджетных ассигнованиях, предусмотренных на реализацию мероприятия по организации доставки социально значимых товаров в отдаленные, труднодоступные, малонаселенные пункты Оренбургской области, а также населенные пункты, в которых отсутствуют торговые объекты, или выписки из сводной бюджетной росписи;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нормативных правовых актов: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устанавливающих расходные обязательства муниципальных образований по возмещению ГСМ при доставке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объекты, путем предоставления субсидии хозяйствующим субъектам, осуществляющим доставку социально значимых товаров, и определяющих уполномоченные органы местного самоуправления по осуществлению этих полномочий;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утверждающих муниципальную программу, содержащую мероприятия по организации доставки социально значимых товаров в отдаленные, труднодоступные, малонаселенные пункты Оренбургской области, а также населенные пункты, в которых отсутствуют торговые объекты, перечень указанных населенных пунктов и рекомендуемый перечень социально значимых товаров, при доставке которых предоставляется субсидия;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утверждающих схемы (маршруты) движения;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 xml:space="preserve">регулирующих цели, порядок и условия предоставления субсидии хозяйствующим субъектам, осуществляющим доставку автомобильным транспортом социально значимых товаров в отдаленные, труднодоступные и </w:t>
      </w:r>
      <w:r w:rsidRPr="00D6161A">
        <w:rPr>
          <w:rFonts w:ascii="Times New Roman" w:hAnsi="Times New Roman" w:cs="Times New Roman"/>
          <w:sz w:val="28"/>
          <w:szCs w:val="28"/>
        </w:rPr>
        <w:lastRenderedPageBreak/>
        <w:t>малонаселенные пункты, а также населенные пункты, в которых отсутствуют торговые объекты.</w:t>
      </w:r>
    </w:p>
    <w:p w:rsidR="000E6772" w:rsidRPr="00D6161A" w:rsidRDefault="000E6772" w:rsidP="008F74DA">
      <w:pPr>
        <w:rPr>
          <w:rFonts w:ascii="Times New Roman" w:hAnsi="Times New Roman" w:cs="Times New Roman"/>
          <w:sz w:val="28"/>
          <w:szCs w:val="28"/>
        </w:rPr>
      </w:pPr>
      <w:bookmarkStart w:id="21" w:name="sub_5621"/>
      <w:r w:rsidRPr="00D6161A">
        <w:rPr>
          <w:rFonts w:ascii="Times New Roman" w:hAnsi="Times New Roman" w:cs="Times New Roman"/>
          <w:sz w:val="28"/>
          <w:szCs w:val="28"/>
        </w:rPr>
        <w:t>2</w:t>
      </w:r>
      <w:r w:rsidR="003C0E2D">
        <w:rPr>
          <w:rFonts w:ascii="Times New Roman" w:hAnsi="Times New Roman" w:cs="Times New Roman"/>
          <w:sz w:val="28"/>
          <w:szCs w:val="28"/>
        </w:rPr>
        <w:t>0</w:t>
      </w:r>
      <w:r w:rsidRPr="00D6161A">
        <w:rPr>
          <w:rFonts w:ascii="Times New Roman" w:hAnsi="Times New Roman" w:cs="Times New Roman"/>
          <w:sz w:val="28"/>
          <w:szCs w:val="28"/>
        </w:rPr>
        <w:t xml:space="preserve">. В случае если размер бюджетных ассигнований, предусмотренных в бюджете муниципального образования на возмещение стоимости ГСМ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объекты, не позволяет обеспечить установленный для муниципального образования уровень 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, размер субсидии подлежит уменьшению в целях обеспечения соответствующего уровня 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, а высвобождающиеся бюджетные ассигнования перераспределяются </w:t>
      </w:r>
      <w:r w:rsidR="008F74DA" w:rsidRPr="008F74DA">
        <w:rPr>
          <w:rFonts w:ascii="Times New Roman" w:hAnsi="Times New Roman" w:cs="Times New Roman"/>
          <w:sz w:val="28"/>
          <w:szCs w:val="28"/>
        </w:rPr>
        <w:t>МСХТПиПП</w:t>
      </w:r>
      <w:r w:rsidRPr="00D6161A">
        <w:rPr>
          <w:rFonts w:ascii="Times New Roman" w:hAnsi="Times New Roman" w:cs="Times New Roman"/>
          <w:sz w:val="28"/>
          <w:szCs w:val="28"/>
        </w:rPr>
        <w:t xml:space="preserve"> между бюджетами других муниципальных образований, имеющих право на получение субсидии, в соответствии с настоящими Правилами.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22" w:name="sub_5622"/>
      <w:bookmarkEnd w:id="21"/>
      <w:r w:rsidRPr="00D6161A">
        <w:rPr>
          <w:rFonts w:ascii="Times New Roman" w:hAnsi="Times New Roman" w:cs="Times New Roman"/>
          <w:sz w:val="28"/>
          <w:szCs w:val="28"/>
        </w:rPr>
        <w:t>2</w:t>
      </w:r>
      <w:r w:rsidR="003C0E2D">
        <w:rPr>
          <w:rFonts w:ascii="Times New Roman" w:hAnsi="Times New Roman" w:cs="Times New Roman"/>
          <w:sz w:val="28"/>
          <w:szCs w:val="28"/>
        </w:rPr>
        <w:t>1</w:t>
      </w:r>
      <w:r w:rsidRPr="00D6161A">
        <w:rPr>
          <w:rFonts w:ascii="Times New Roman" w:hAnsi="Times New Roman" w:cs="Times New Roman"/>
          <w:sz w:val="28"/>
          <w:szCs w:val="28"/>
        </w:rPr>
        <w:t>. Субсидия перечисляется бюджету муниципального образования на основании отчетных документов по фактически понесенным расходам на ГСМ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объекты.</w:t>
      </w:r>
    </w:p>
    <w:bookmarkEnd w:id="22"/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Размер субсидии из областного бюджета рассчитывается по формуле: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3A1BC5" w:rsidRDefault="000E6772" w:rsidP="000E6772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BC5">
        <w:rPr>
          <w:rFonts w:ascii="Times New Roman" w:hAnsi="Times New Roman" w:cs="Times New Roman"/>
          <w:sz w:val="28"/>
          <w:szCs w:val="28"/>
        </w:rPr>
        <w:t xml:space="preserve">S = ∑ </w:t>
      </w:r>
      <w:proofErr w:type="spellStart"/>
      <w:r w:rsidRPr="003A1BC5">
        <w:rPr>
          <w:rFonts w:ascii="Times New Roman" w:hAnsi="Times New Roman" w:cs="Times New Roman"/>
          <w:sz w:val="28"/>
          <w:szCs w:val="28"/>
        </w:rPr>
        <w:t>Сn</w:t>
      </w:r>
      <w:proofErr w:type="spellEnd"/>
      <w:r w:rsidRPr="003A1BC5">
        <w:rPr>
          <w:rFonts w:ascii="Times New Roman" w:hAnsi="Times New Roman" w:cs="Times New Roman"/>
          <w:sz w:val="28"/>
          <w:szCs w:val="28"/>
        </w:rPr>
        <w:t xml:space="preserve"> * У/100, где: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A1BC5">
        <w:rPr>
          <w:rFonts w:ascii="Times New Roman" w:hAnsi="Times New Roman" w:cs="Times New Roman"/>
          <w:sz w:val="28"/>
          <w:szCs w:val="28"/>
        </w:rPr>
        <w:t xml:space="preserve">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1A">
        <w:rPr>
          <w:rFonts w:ascii="Times New Roman" w:hAnsi="Times New Roman" w:cs="Times New Roman"/>
          <w:sz w:val="28"/>
          <w:szCs w:val="28"/>
        </w:rPr>
        <w:t>размер</w:t>
      </w:r>
      <w:proofErr w:type="gramEnd"/>
      <w:r w:rsidRPr="00D6161A">
        <w:rPr>
          <w:rFonts w:ascii="Times New Roman" w:hAnsi="Times New Roman" w:cs="Times New Roman"/>
          <w:sz w:val="28"/>
          <w:szCs w:val="28"/>
        </w:rPr>
        <w:t xml:space="preserve"> субсидии бюджету муниципального образования;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A1BC5">
        <w:rPr>
          <w:rFonts w:ascii="Times New Roman" w:hAnsi="Times New Roman" w:cs="Times New Roman"/>
          <w:sz w:val="28"/>
          <w:szCs w:val="28"/>
        </w:rPr>
        <w:t>Сn</w:t>
      </w:r>
      <w:proofErr w:type="spellEnd"/>
      <w:r w:rsidRPr="003A1BC5">
        <w:rPr>
          <w:rFonts w:ascii="Times New Roman" w:hAnsi="Times New Roman" w:cs="Times New Roman"/>
          <w:sz w:val="28"/>
          <w:szCs w:val="28"/>
        </w:rPr>
        <w:t xml:space="preserve">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общая сумма расходов на возмещение стоимости ГСМ при доставке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объекты, в отчетном периоде;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076D6">
        <w:rPr>
          <w:rFonts w:ascii="Times New Roman" w:hAnsi="Times New Roman" w:cs="Times New Roman"/>
          <w:sz w:val="28"/>
          <w:szCs w:val="28"/>
        </w:rPr>
        <w:t xml:space="preserve">У – уровень </w:t>
      </w:r>
      <w:proofErr w:type="spellStart"/>
      <w:r w:rsidRPr="00D076D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076D6">
        <w:rPr>
          <w:rFonts w:ascii="Times New Roman" w:hAnsi="Times New Roman" w:cs="Times New Roman"/>
          <w:sz w:val="28"/>
          <w:szCs w:val="28"/>
        </w:rPr>
        <w:t xml:space="preserve"> из </w:t>
      </w:r>
      <w:hyperlink r:id="rId9" w:history="1">
        <w:r w:rsidRPr="00D076D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областного бюджета</w:t>
        </w:r>
      </w:hyperlink>
      <w:r w:rsidRPr="00D076D6">
        <w:rPr>
          <w:rFonts w:ascii="Times New Roman" w:hAnsi="Times New Roman" w:cs="Times New Roman"/>
          <w:sz w:val="28"/>
          <w:szCs w:val="28"/>
        </w:rPr>
        <w:t xml:space="preserve"> расходного </w:t>
      </w:r>
      <w:r w:rsidRPr="00D6161A">
        <w:rPr>
          <w:rFonts w:ascii="Times New Roman" w:hAnsi="Times New Roman" w:cs="Times New Roman"/>
          <w:sz w:val="28"/>
          <w:szCs w:val="28"/>
        </w:rPr>
        <w:t>обязательства муниципального образования, определенный в соглашении.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A1BC5">
        <w:rPr>
          <w:rFonts w:ascii="Times New Roman" w:hAnsi="Times New Roman" w:cs="Times New Roman"/>
          <w:sz w:val="28"/>
          <w:szCs w:val="28"/>
        </w:rPr>
        <w:t>Сn</w:t>
      </w:r>
      <w:proofErr w:type="spellEnd"/>
      <w:r w:rsidRPr="003A1BC5">
        <w:rPr>
          <w:rFonts w:ascii="Times New Roman" w:hAnsi="Times New Roman" w:cs="Times New Roman"/>
          <w:sz w:val="28"/>
          <w:szCs w:val="28"/>
        </w:rPr>
        <w:t xml:space="preserve"> </w:t>
      </w:r>
      <w:r w:rsidRPr="00D6161A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3A1BC5" w:rsidRDefault="000E6772" w:rsidP="000E677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A1BC5">
        <w:rPr>
          <w:rFonts w:ascii="Times New Roman" w:hAnsi="Times New Roman" w:cs="Times New Roman"/>
          <w:sz w:val="28"/>
          <w:szCs w:val="28"/>
        </w:rPr>
        <w:t>Сn</w:t>
      </w:r>
      <w:proofErr w:type="spellEnd"/>
      <w:r w:rsidRPr="003A1B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1BC5">
        <w:rPr>
          <w:rFonts w:ascii="Times New Roman" w:hAnsi="Times New Roman" w:cs="Times New Roman"/>
          <w:sz w:val="28"/>
          <w:szCs w:val="28"/>
        </w:rPr>
        <w:t>=  C</w:t>
      </w:r>
      <w:proofErr w:type="gramEnd"/>
      <w:r w:rsidRPr="003A1BC5">
        <w:rPr>
          <w:rFonts w:ascii="Times New Roman" w:hAnsi="Times New Roman" w:cs="Times New Roman"/>
          <w:sz w:val="28"/>
          <w:szCs w:val="28"/>
        </w:rPr>
        <w:t>1 + С2 + …, где: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сумма расходов на возмещение стоимости ГСМ при доставке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Сумма расходов на возмещение стоимости ГСМ рассчитывается по формуле:</w:t>
      </w:r>
    </w:p>
    <w:p w:rsidR="000E6772" w:rsidRPr="003A1BC5" w:rsidRDefault="000E6772" w:rsidP="000E6772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BC5">
        <w:rPr>
          <w:rFonts w:ascii="Times New Roman" w:hAnsi="Times New Roman" w:cs="Times New Roman"/>
          <w:sz w:val="28"/>
          <w:szCs w:val="28"/>
        </w:rPr>
        <w:t>С = Р * N * К * Ц, где:</w:t>
      </w:r>
    </w:p>
    <w:p w:rsidR="000E6772" w:rsidRPr="003A1BC5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расстояние до отдаленных, труднодоступных и малонаселенных пунктов Оренбургской области, а также населенных пунктов, в которых </w:t>
      </w:r>
      <w:r w:rsidRPr="00D6161A">
        <w:rPr>
          <w:rFonts w:ascii="Times New Roman" w:hAnsi="Times New Roman" w:cs="Times New Roman"/>
          <w:sz w:val="28"/>
          <w:szCs w:val="28"/>
        </w:rPr>
        <w:lastRenderedPageBreak/>
        <w:t>отсутствуют торговые объекты, расположенных на территории муниципального образования, согласно утвержденной нормативным правовым актом схеме движения в пределах границ Оренбургской области;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A1BC5">
        <w:rPr>
          <w:rFonts w:ascii="Times New Roman" w:hAnsi="Times New Roman" w:cs="Times New Roman"/>
          <w:sz w:val="28"/>
          <w:szCs w:val="28"/>
        </w:rPr>
        <w:t xml:space="preserve">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норма расхода топлива на 1 километр пробега (в течение 6 месяцев в году в летний период и в течение 6 месяцев в году с учетом предельной зимней надбавки для Оренбургской области в размере 15,0 процента, а также с учетом загрузки для грузовых автомобилей и фургонов);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A1BC5">
        <w:rPr>
          <w:rFonts w:ascii="Times New Roman" w:hAnsi="Times New Roman" w:cs="Times New Roman"/>
          <w:sz w:val="28"/>
          <w:szCs w:val="28"/>
        </w:rPr>
        <w:t xml:space="preserve">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1A">
        <w:rPr>
          <w:rFonts w:ascii="Times New Roman" w:hAnsi="Times New Roman" w:cs="Times New Roman"/>
          <w:sz w:val="28"/>
          <w:szCs w:val="28"/>
        </w:rPr>
        <w:t>фактическое</w:t>
      </w:r>
      <w:proofErr w:type="gramEnd"/>
      <w:r w:rsidRPr="00D6161A">
        <w:rPr>
          <w:rFonts w:ascii="Times New Roman" w:hAnsi="Times New Roman" w:cs="Times New Roman"/>
          <w:sz w:val="28"/>
          <w:szCs w:val="28"/>
        </w:rPr>
        <w:t xml:space="preserve"> количество поездок в месяц (но не более двух раз в неделю);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розничная цена 1 литра ГСМ.</w:t>
      </w:r>
    </w:p>
    <w:p w:rsidR="000E6772" w:rsidRPr="00D6161A" w:rsidRDefault="000E6772" w:rsidP="008130EF">
      <w:pPr>
        <w:rPr>
          <w:rFonts w:ascii="Times New Roman" w:hAnsi="Times New Roman" w:cs="Times New Roman"/>
          <w:sz w:val="28"/>
          <w:szCs w:val="28"/>
        </w:rPr>
      </w:pPr>
      <w:bookmarkStart w:id="23" w:name="sub_5623"/>
      <w:r w:rsidRPr="00D6161A">
        <w:rPr>
          <w:rFonts w:ascii="Times New Roman" w:hAnsi="Times New Roman" w:cs="Times New Roman"/>
          <w:sz w:val="28"/>
          <w:szCs w:val="28"/>
        </w:rPr>
        <w:t>2</w:t>
      </w:r>
      <w:r w:rsidR="003C0E2D">
        <w:rPr>
          <w:rFonts w:ascii="Times New Roman" w:hAnsi="Times New Roman" w:cs="Times New Roman"/>
          <w:sz w:val="28"/>
          <w:szCs w:val="28"/>
        </w:rPr>
        <w:t>2</w:t>
      </w:r>
      <w:r w:rsidRPr="00D6161A">
        <w:rPr>
          <w:rFonts w:ascii="Times New Roman" w:hAnsi="Times New Roman" w:cs="Times New Roman"/>
          <w:sz w:val="28"/>
          <w:szCs w:val="28"/>
        </w:rPr>
        <w:t xml:space="preserve">. Нормы расхода топлива (по маркам автомобилей и видам топлива) определяются по нормам, разработанным в соответствии с заключенным </w:t>
      </w:r>
      <w:r w:rsidR="008130EF" w:rsidRPr="008130EF">
        <w:rPr>
          <w:rFonts w:ascii="Times New Roman" w:hAnsi="Times New Roman" w:cs="Times New Roman"/>
          <w:sz w:val="28"/>
          <w:szCs w:val="28"/>
        </w:rPr>
        <w:t>МСХТПиПП</w:t>
      </w:r>
      <w:r w:rsidRPr="00D6161A">
        <w:rPr>
          <w:rFonts w:ascii="Times New Roman" w:hAnsi="Times New Roman" w:cs="Times New Roman"/>
          <w:sz w:val="28"/>
          <w:szCs w:val="28"/>
        </w:rPr>
        <w:t xml:space="preserve"> государственным контрактом на оказание услуги по разработке норм расхода топлива (по маркам автомобилей и видам топлива) на автомобильный транспорт, привлекаемый к доставке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объекты.</w:t>
      </w:r>
    </w:p>
    <w:p w:rsidR="000E6772" w:rsidRPr="00D6161A" w:rsidRDefault="000E6772" w:rsidP="008130EF">
      <w:pPr>
        <w:rPr>
          <w:rFonts w:ascii="Times New Roman" w:hAnsi="Times New Roman" w:cs="Times New Roman"/>
          <w:sz w:val="28"/>
          <w:szCs w:val="28"/>
        </w:rPr>
      </w:pPr>
      <w:bookmarkStart w:id="24" w:name="sub_5624"/>
      <w:bookmarkEnd w:id="23"/>
      <w:r w:rsidRPr="00D6161A">
        <w:rPr>
          <w:rFonts w:ascii="Times New Roman" w:hAnsi="Times New Roman" w:cs="Times New Roman"/>
          <w:sz w:val="28"/>
          <w:szCs w:val="28"/>
        </w:rPr>
        <w:t>2</w:t>
      </w:r>
      <w:r w:rsidR="003C0E2D">
        <w:rPr>
          <w:rFonts w:ascii="Times New Roman" w:hAnsi="Times New Roman" w:cs="Times New Roman"/>
          <w:sz w:val="28"/>
          <w:szCs w:val="28"/>
        </w:rPr>
        <w:t>3</w:t>
      </w:r>
      <w:r w:rsidRPr="00D6161A">
        <w:rPr>
          <w:rFonts w:ascii="Times New Roman" w:hAnsi="Times New Roman" w:cs="Times New Roman"/>
          <w:sz w:val="28"/>
          <w:szCs w:val="28"/>
        </w:rPr>
        <w:t xml:space="preserve">. Показатели результативности использования субсидии, порядок, сроки и формы представления администрацией муниципального образования отчетности устанавливаются </w:t>
      </w:r>
      <w:r w:rsidR="008130EF" w:rsidRPr="008130EF">
        <w:rPr>
          <w:rFonts w:ascii="Times New Roman" w:hAnsi="Times New Roman" w:cs="Times New Roman"/>
          <w:sz w:val="28"/>
          <w:szCs w:val="28"/>
        </w:rPr>
        <w:t>МСХТПиПП</w:t>
      </w:r>
      <w:r w:rsidRPr="00D6161A">
        <w:rPr>
          <w:rFonts w:ascii="Times New Roman" w:hAnsi="Times New Roman" w:cs="Times New Roman"/>
          <w:sz w:val="28"/>
          <w:szCs w:val="28"/>
        </w:rPr>
        <w:t xml:space="preserve"> в соглашении.</w:t>
      </w:r>
    </w:p>
    <w:p w:rsidR="000E6772" w:rsidRPr="00D6161A" w:rsidRDefault="000E6772" w:rsidP="008130EF">
      <w:pPr>
        <w:rPr>
          <w:rFonts w:ascii="Times New Roman" w:hAnsi="Times New Roman" w:cs="Times New Roman"/>
          <w:sz w:val="28"/>
          <w:szCs w:val="28"/>
        </w:rPr>
      </w:pPr>
      <w:bookmarkStart w:id="25" w:name="sub_5625"/>
      <w:bookmarkEnd w:id="24"/>
      <w:r w:rsidRPr="00D6161A">
        <w:rPr>
          <w:rFonts w:ascii="Times New Roman" w:hAnsi="Times New Roman" w:cs="Times New Roman"/>
          <w:sz w:val="28"/>
          <w:szCs w:val="28"/>
        </w:rPr>
        <w:t>2</w:t>
      </w:r>
      <w:r w:rsidR="003C0E2D">
        <w:rPr>
          <w:rFonts w:ascii="Times New Roman" w:hAnsi="Times New Roman" w:cs="Times New Roman"/>
          <w:sz w:val="28"/>
          <w:szCs w:val="28"/>
        </w:rPr>
        <w:t>4</w:t>
      </w:r>
      <w:r w:rsidRPr="00D6161A">
        <w:rPr>
          <w:rFonts w:ascii="Times New Roman" w:hAnsi="Times New Roman" w:cs="Times New Roman"/>
          <w:sz w:val="28"/>
          <w:szCs w:val="28"/>
        </w:rPr>
        <w:t xml:space="preserve">. Для перечисления субсидии муниципальные образования представляют заявки и отчеты по форме и в сроки, установленные </w:t>
      </w:r>
      <w:r w:rsidR="008130EF" w:rsidRPr="008130EF">
        <w:rPr>
          <w:rFonts w:ascii="Times New Roman" w:hAnsi="Times New Roman" w:cs="Times New Roman"/>
          <w:sz w:val="28"/>
          <w:szCs w:val="28"/>
        </w:rPr>
        <w:t>МСХТПиПП</w:t>
      </w:r>
      <w:r w:rsidRPr="00D6161A">
        <w:rPr>
          <w:rFonts w:ascii="Times New Roman" w:hAnsi="Times New Roman" w:cs="Times New Roman"/>
          <w:sz w:val="28"/>
          <w:szCs w:val="28"/>
        </w:rPr>
        <w:t xml:space="preserve"> в соглашении.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26" w:name="sub_5626"/>
      <w:bookmarkEnd w:id="25"/>
      <w:r w:rsidRPr="00D6161A">
        <w:rPr>
          <w:rFonts w:ascii="Times New Roman" w:hAnsi="Times New Roman" w:cs="Times New Roman"/>
          <w:sz w:val="28"/>
          <w:szCs w:val="28"/>
        </w:rPr>
        <w:t>2</w:t>
      </w:r>
      <w:r w:rsidR="003C0E2D">
        <w:rPr>
          <w:rFonts w:ascii="Times New Roman" w:hAnsi="Times New Roman" w:cs="Times New Roman"/>
          <w:sz w:val="28"/>
          <w:szCs w:val="28"/>
        </w:rPr>
        <w:t>5</w:t>
      </w:r>
      <w:r w:rsidRPr="00D6161A">
        <w:rPr>
          <w:rFonts w:ascii="Times New Roman" w:hAnsi="Times New Roman" w:cs="Times New Roman"/>
          <w:sz w:val="28"/>
          <w:szCs w:val="28"/>
        </w:rPr>
        <w:t xml:space="preserve">. В случае уменьшения потребности муниципального образования в субсидии в течение текущего финансового года ГРБС перераспределяет бюджетные ассигнования между бюджетами других муниципальных образований, имеющих право на получение субсидии. Изменения, вносимые в распределение субсидий, утверждаются постановлением Правительства Оренбургской области с последующим внесением изменений в </w:t>
      </w:r>
      <w:hyperlink r:id="rId10" w:history="1">
        <w:r w:rsidRPr="008130EF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закон</w:t>
        </w:r>
      </w:hyperlink>
      <w:r w:rsidRPr="008130EF">
        <w:rPr>
          <w:rFonts w:ascii="Times New Roman" w:hAnsi="Times New Roman" w:cs="Times New Roman"/>
          <w:sz w:val="28"/>
          <w:szCs w:val="28"/>
        </w:rPr>
        <w:t xml:space="preserve"> </w:t>
      </w:r>
      <w:r w:rsidRPr="00D6161A">
        <w:rPr>
          <w:rFonts w:ascii="Times New Roman" w:hAnsi="Times New Roman" w:cs="Times New Roman"/>
          <w:sz w:val="28"/>
          <w:szCs w:val="28"/>
        </w:rPr>
        <w:t>Оренбургской области об областном бюджете на соответствующий финансовый год и плановый период, за исключением случаев, установленных нормативными правовыми актами Правительства Оренбургской области. Перераспределение субсидий между муниципальными образованиями осуществляется в соответствии с настоящими Правилами при соблюдении следующих условий:</w:t>
      </w:r>
    </w:p>
    <w:bookmarkEnd w:id="26"/>
    <w:p w:rsidR="000E6772" w:rsidRPr="00D6161A" w:rsidRDefault="000E6772" w:rsidP="008130EF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8130EF" w:rsidRPr="008130EF">
        <w:rPr>
          <w:rFonts w:ascii="Times New Roman" w:hAnsi="Times New Roman" w:cs="Times New Roman"/>
          <w:sz w:val="28"/>
          <w:szCs w:val="28"/>
        </w:rPr>
        <w:t>МСХТПиПП</w:t>
      </w:r>
      <w:r w:rsidRPr="00D6161A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 письменного обращения об увеличении размера выделенной субсидии на текущий финансовый год с обоснованием потребности в дополнительных средствах;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 xml:space="preserve">наличие в бюджете муниципального образования дополнительных ассигнований для соблюдения муниципальным образованием доли </w:t>
      </w:r>
      <w:proofErr w:type="spellStart"/>
      <w:r w:rsidRPr="00D6161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>, соответствующей увеличению объемов финансирования из областного бюджета.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27" w:name="sub_5627"/>
      <w:r w:rsidRPr="00D6161A">
        <w:rPr>
          <w:rFonts w:ascii="Times New Roman" w:hAnsi="Times New Roman" w:cs="Times New Roman"/>
          <w:sz w:val="28"/>
          <w:szCs w:val="28"/>
        </w:rPr>
        <w:t>2</w:t>
      </w:r>
      <w:r w:rsidR="003C0E2D">
        <w:rPr>
          <w:rFonts w:ascii="Times New Roman" w:hAnsi="Times New Roman" w:cs="Times New Roman"/>
          <w:sz w:val="28"/>
          <w:szCs w:val="28"/>
        </w:rPr>
        <w:t>6</w:t>
      </w:r>
      <w:r w:rsidRPr="00D6161A">
        <w:rPr>
          <w:rFonts w:ascii="Times New Roman" w:hAnsi="Times New Roman" w:cs="Times New Roman"/>
          <w:sz w:val="28"/>
          <w:szCs w:val="28"/>
        </w:rPr>
        <w:t xml:space="preserve">. Внесение в соглашение изменений, предусматривающих ухудшение </w:t>
      </w:r>
      <w:r w:rsidRPr="00D6161A">
        <w:rPr>
          <w:rFonts w:ascii="Times New Roman" w:hAnsi="Times New Roman" w:cs="Times New Roman"/>
          <w:sz w:val="28"/>
          <w:szCs w:val="28"/>
        </w:rPr>
        <w:lastRenderedPageBreak/>
        <w:t>значений показателей результативности использования субсидии, предусмотренных соглашением, не допускается в течение всего периода действия соглашения, за исключением следующих случаев:</w:t>
      </w:r>
    </w:p>
    <w:bookmarkEnd w:id="27"/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наступление обстоятельств непреодолимой силы;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изменение значений показателей (индикаторов) Программы;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сокращение размера субсидии;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отсутствие хозяйствующих субъектов, заявившихся на получение субсидии на возмещение ГСМ при доставке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объекты, по одному или более маршрутам схемы движения, утвержденной нормативным правовым актом муниципального образования;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6161A">
        <w:rPr>
          <w:rFonts w:ascii="Times New Roman" w:hAnsi="Times New Roman" w:cs="Times New Roman"/>
          <w:sz w:val="28"/>
          <w:szCs w:val="28"/>
        </w:rPr>
        <w:t>невозможность исполнения хозяйствующим субъектом обязательства по доставке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объекты, в связи с отсутствием возможности эксплуатации автомобильного транспорта по не зависящим от хозяйствующего субъекта причинам.</w:t>
      </w:r>
    </w:p>
    <w:p w:rsidR="000E6772" w:rsidRPr="00D6161A" w:rsidRDefault="003C0E2D" w:rsidP="00E30DA5">
      <w:pPr>
        <w:rPr>
          <w:rFonts w:ascii="Times New Roman" w:hAnsi="Times New Roman" w:cs="Times New Roman"/>
          <w:sz w:val="28"/>
          <w:szCs w:val="28"/>
        </w:rPr>
      </w:pPr>
      <w:bookmarkStart w:id="28" w:name="sub_5628"/>
      <w:r>
        <w:rPr>
          <w:rFonts w:ascii="Times New Roman" w:hAnsi="Times New Roman" w:cs="Times New Roman"/>
          <w:sz w:val="28"/>
          <w:szCs w:val="28"/>
        </w:rPr>
        <w:t>27</w:t>
      </w:r>
      <w:r w:rsidR="000E6772" w:rsidRPr="00D6161A">
        <w:rPr>
          <w:rFonts w:ascii="Times New Roman" w:hAnsi="Times New Roman" w:cs="Times New Roman"/>
          <w:sz w:val="28"/>
          <w:szCs w:val="28"/>
        </w:rPr>
        <w:t xml:space="preserve">. Для изменения значений показателей результативности использования субсидии администрация муниципального образования направляет </w:t>
      </w:r>
      <w:r w:rsidR="00E30DA5" w:rsidRPr="00E30DA5">
        <w:rPr>
          <w:rFonts w:ascii="Times New Roman" w:hAnsi="Times New Roman" w:cs="Times New Roman"/>
          <w:sz w:val="28"/>
          <w:szCs w:val="28"/>
        </w:rPr>
        <w:t>МСХТПиПП</w:t>
      </w:r>
      <w:r w:rsidR="000E6772" w:rsidRPr="00D6161A">
        <w:rPr>
          <w:rFonts w:ascii="Times New Roman" w:hAnsi="Times New Roman" w:cs="Times New Roman"/>
          <w:sz w:val="28"/>
          <w:szCs w:val="28"/>
        </w:rPr>
        <w:t xml:space="preserve"> письменное обращение об изменении значений показателей с предоставлением документов, подтверждающих обоснование предлагаемых изменений.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29" w:name="sub_5629"/>
      <w:bookmarkEnd w:id="28"/>
      <w:r w:rsidRPr="00D6161A">
        <w:rPr>
          <w:rFonts w:ascii="Times New Roman" w:hAnsi="Times New Roman" w:cs="Times New Roman"/>
          <w:sz w:val="28"/>
          <w:szCs w:val="28"/>
        </w:rPr>
        <w:t>2</w:t>
      </w:r>
      <w:r w:rsidR="003C0E2D">
        <w:rPr>
          <w:rFonts w:ascii="Times New Roman" w:hAnsi="Times New Roman" w:cs="Times New Roman"/>
          <w:sz w:val="28"/>
          <w:szCs w:val="28"/>
        </w:rPr>
        <w:t>8</w:t>
      </w:r>
      <w:r w:rsidRPr="00D6161A">
        <w:rPr>
          <w:rFonts w:ascii="Times New Roman" w:hAnsi="Times New Roman" w:cs="Times New Roman"/>
          <w:sz w:val="28"/>
          <w:szCs w:val="28"/>
        </w:rPr>
        <w:t>. Проверки соблюдения администрациями муниципальных образований целей, порядка и условий предоставления субсидии осуществляются ГРБС и иными уполномоченными органами государственного финансового контроля в соответствии с установленными полномочиями.</w:t>
      </w:r>
    </w:p>
    <w:p w:rsidR="000E6772" w:rsidRPr="00D6161A" w:rsidRDefault="003C0E2D" w:rsidP="000E6772">
      <w:pPr>
        <w:rPr>
          <w:rFonts w:ascii="Times New Roman" w:hAnsi="Times New Roman" w:cs="Times New Roman"/>
          <w:sz w:val="28"/>
          <w:szCs w:val="28"/>
        </w:rPr>
      </w:pPr>
      <w:bookmarkStart w:id="30" w:name="sub_5630"/>
      <w:bookmarkEnd w:id="29"/>
      <w:r>
        <w:rPr>
          <w:rFonts w:ascii="Times New Roman" w:hAnsi="Times New Roman" w:cs="Times New Roman"/>
          <w:sz w:val="28"/>
          <w:szCs w:val="28"/>
        </w:rPr>
        <w:t>29</w:t>
      </w:r>
      <w:r w:rsidR="000E6772" w:rsidRPr="00D6161A">
        <w:rPr>
          <w:rFonts w:ascii="Times New Roman" w:hAnsi="Times New Roman" w:cs="Times New Roman"/>
          <w:sz w:val="28"/>
          <w:szCs w:val="28"/>
        </w:rPr>
        <w:t>. По итогам восьми месяцев текущего финансового года ГРБС на основании представленных администрациями муниципальных образований данных рассчитывает прогнозную оценку достижения значений показателей результативности использования субсидии (ПО) по каждому муниципальному образованию по формуле:</w:t>
      </w:r>
    </w:p>
    <w:bookmarkEnd w:id="30"/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DF7AB2" w:rsidRDefault="000E6772" w:rsidP="000E6772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DF7AB2">
        <w:rPr>
          <w:rFonts w:ascii="Times New Roman" w:hAnsi="Times New Roman" w:cs="Times New Roman"/>
          <w:sz w:val="28"/>
          <w:szCs w:val="28"/>
        </w:rPr>
        <w:t>ПО = (</w:t>
      </w:r>
      <w:proofErr w:type="spellStart"/>
      <w:r w:rsidRPr="00DF7AB2">
        <w:rPr>
          <w:rFonts w:ascii="Times New Roman" w:hAnsi="Times New Roman" w:cs="Times New Roman"/>
          <w:sz w:val="28"/>
          <w:szCs w:val="28"/>
        </w:rPr>
        <w:t>Пр</w:t>
      </w:r>
      <w:r w:rsidRPr="00DF7AB2">
        <w:rPr>
          <w:rFonts w:ascii="Times New Roman" w:hAnsi="Times New Roman" w:cs="Times New Roman"/>
          <w:sz w:val="28"/>
          <w:szCs w:val="28"/>
          <w:vertAlign w:val="subscript"/>
        </w:rPr>
        <w:t>прогноз</w:t>
      </w:r>
      <w:proofErr w:type="spellEnd"/>
      <w:r w:rsidRPr="00DF7AB2">
        <w:rPr>
          <w:rFonts w:ascii="Times New Roman" w:hAnsi="Times New Roman" w:cs="Times New Roman"/>
          <w:sz w:val="28"/>
          <w:szCs w:val="28"/>
          <w:vertAlign w:val="subscript"/>
        </w:rPr>
        <w:t xml:space="preserve">   </w:t>
      </w:r>
      <w:r w:rsidRPr="00DF7AB2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DF7AB2">
        <w:rPr>
          <w:rFonts w:ascii="Times New Roman" w:hAnsi="Times New Roman" w:cs="Times New Roman"/>
          <w:sz w:val="28"/>
          <w:szCs w:val="28"/>
        </w:rPr>
        <w:t>Пр</w:t>
      </w:r>
      <w:r w:rsidRPr="00DF7AB2">
        <w:rPr>
          <w:rFonts w:ascii="Times New Roman" w:hAnsi="Times New Roman" w:cs="Times New Roman"/>
          <w:sz w:val="28"/>
          <w:szCs w:val="28"/>
          <w:vertAlign w:val="subscript"/>
        </w:rPr>
        <w:t>план</w:t>
      </w:r>
      <w:proofErr w:type="spellEnd"/>
      <w:r w:rsidRPr="00DF7AB2">
        <w:rPr>
          <w:rFonts w:ascii="Times New Roman" w:hAnsi="Times New Roman" w:cs="Times New Roman"/>
          <w:sz w:val="28"/>
          <w:szCs w:val="28"/>
        </w:rPr>
        <w:t>) х 100, где: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F7AB2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прогноз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6161A">
        <w:rPr>
          <w:rFonts w:ascii="Times New Roman" w:hAnsi="Times New Roman" w:cs="Times New Roman"/>
          <w:sz w:val="28"/>
          <w:szCs w:val="28"/>
        </w:rPr>
        <w:t>прогнозируемое значение показателя результативности использования субсидии в текущем финансовом году, предусмотренного соглашением;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F7AB2">
        <w:rPr>
          <w:rFonts w:ascii="Times New Roman" w:hAnsi="Times New Roman" w:cs="Times New Roman"/>
          <w:sz w:val="28"/>
          <w:szCs w:val="28"/>
        </w:rPr>
        <w:t>Пр</w:t>
      </w:r>
      <w:r w:rsidRPr="00DF7AB2">
        <w:rPr>
          <w:rFonts w:ascii="Times New Roman" w:hAnsi="Times New Roman" w:cs="Times New Roman"/>
          <w:sz w:val="28"/>
          <w:szCs w:val="28"/>
          <w:vertAlign w:val="subscript"/>
        </w:rPr>
        <w:t>план</w:t>
      </w:r>
      <w:proofErr w:type="spellEnd"/>
      <w:r w:rsidRPr="00D61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6161A">
        <w:rPr>
          <w:rFonts w:ascii="Times New Roman" w:hAnsi="Times New Roman" w:cs="Times New Roman"/>
          <w:sz w:val="28"/>
          <w:szCs w:val="28"/>
        </w:rPr>
        <w:t>плановое значение показателя результативности использования субсидии в текущем финансовом году, предусмотренного соглашением.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31" w:name="sub_5631"/>
      <w:r w:rsidRPr="00D6161A">
        <w:rPr>
          <w:rFonts w:ascii="Times New Roman" w:hAnsi="Times New Roman" w:cs="Times New Roman"/>
          <w:sz w:val="28"/>
          <w:szCs w:val="28"/>
        </w:rPr>
        <w:t>3</w:t>
      </w:r>
      <w:r w:rsidR="003C0E2D">
        <w:rPr>
          <w:rFonts w:ascii="Times New Roman" w:hAnsi="Times New Roman" w:cs="Times New Roman"/>
          <w:sz w:val="28"/>
          <w:szCs w:val="28"/>
        </w:rPr>
        <w:t>0</w:t>
      </w:r>
      <w:r w:rsidRPr="00D6161A">
        <w:rPr>
          <w:rFonts w:ascii="Times New Roman" w:hAnsi="Times New Roman" w:cs="Times New Roman"/>
          <w:sz w:val="28"/>
          <w:szCs w:val="28"/>
        </w:rPr>
        <w:t>. В случае если прогнозная оценка показателей результативности использования субсидии составляет от 95,0 процента до 99,8 процента, перераспределение суммы субсидии, предоставляемой в текущем финансовом году бюджету муниципального образования, не осуществляется.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32" w:name="sub_171"/>
      <w:bookmarkEnd w:id="31"/>
      <w:r w:rsidRPr="00D6161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C0E2D">
        <w:rPr>
          <w:rFonts w:ascii="Times New Roman" w:hAnsi="Times New Roman" w:cs="Times New Roman"/>
          <w:sz w:val="28"/>
          <w:szCs w:val="28"/>
        </w:rPr>
        <w:t>1</w:t>
      </w:r>
      <w:r w:rsidRPr="00D6161A">
        <w:rPr>
          <w:rFonts w:ascii="Times New Roman" w:hAnsi="Times New Roman" w:cs="Times New Roman"/>
          <w:sz w:val="28"/>
          <w:szCs w:val="28"/>
        </w:rPr>
        <w:t>. В случае если прогнозная оценка показателей результативности использования субсидии составляет менее 95,0 процента, сокращение суммы субсидии, предоставляемой в текущем финансовом году бюджету муниципального образования, рассчитывается по формуле:</w:t>
      </w:r>
    </w:p>
    <w:bookmarkEnd w:id="32"/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772772" w:rsidRDefault="000E6772" w:rsidP="000E6772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277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2772">
        <w:rPr>
          <w:rFonts w:ascii="Times New Roman" w:hAnsi="Times New Roman" w:cs="Times New Roman"/>
          <w:sz w:val="28"/>
          <w:szCs w:val="28"/>
        </w:rPr>
        <w:t xml:space="preserve"> = (</w:t>
      </w:r>
      <w:r w:rsidRPr="0077277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72772">
        <w:rPr>
          <w:rFonts w:ascii="Times New Roman" w:hAnsi="Times New Roman" w:cs="Times New Roman"/>
          <w:sz w:val="28"/>
          <w:szCs w:val="28"/>
        </w:rPr>
        <w:t xml:space="preserve"> х К)/100, где:</w:t>
      </w:r>
    </w:p>
    <w:p w:rsidR="000E6772" w:rsidRPr="00772772" w:rsidRDefault="000E6772" w:rsidP="000E6772">
      <w:pPr>
        <w:spacing w:line="228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2772">
        <w:rPr>
          <w:rFonts w:ascii="Times New Roman" w:hAnsi="Times New Roman" w:cs="Times New Roman"/>
          <w:sz w:val="28"/>
          <w:szCs w:val="28"/>
        </w:rPr>
        <w:t xml:space="preserve"> –</w:t>
      </w:r>
      <w:r w:rsidRPr="00D616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1A">
        <w:rPr>
          <w:rFonts w:ascii="Times New Roman" w:hAnsi="Times New Roman" w:cs="Times New Roman"/>
          <w:sz w:val="28"/>
          <w:szCs w:val="28"/>
        </w:rPr>
        <w:t>объем</w:t>
      </w:r>
      <w:proofErr w:type="gramEnd"/>
      <w:r w:rsidRPr="00D6161A">
        <w:rPr>
          <w:rFonts w:ascii="Times New Roman" w:hAnsi="Times New Roman" w:cs="Times New Roman"/>
          <w:sz w:val="28"/>
          <w:szCs w:val="28"/>
        </w:rPr>
        <w:t xml:space="preserve"> средств, на который сокращается размер субсидии, первоначально предоставленной бюджету муниципального образования в текущем финансовом году;</w:t>
      </w: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72772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D6161A">
        <w:rPr>
          <w:rFonts w:ascii="Times New Roman" w:hAnsi="Times New Roman" w:cs="Times New Roman"/>
          <w:sz w:val="28"/>
          <w:szCs w:val="28"/>
        </w:rPr>
        <w:t>размер</w:t>
      </w:r>
      <w:proofErr w:type="gramEnd"/>
      <w:r w:rsidRPr="00D6161A">
        <w:rPr>
          <w:rFonts w:ascii="Times New Roman" w:hAnsi="Times New Roman" w:cs="Times New Roman"/>
          <w:sz w:val="28"/>
          <w:szCs w:val="28"/>
        </w:rPr>
        <w:t xml:space="preserve"> субсидии, первоначально предоставленной бюджету муниципального образования субсидии в текущем финансовом году;</w:t>
      </w:r>
    </w:p>
    <w:p w:rsidR="000E6772" w:rsidRPr="00D076D6" w:rsidRDefault="000E6772" w:rsidP="000E6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– </w:t>
      </w:r>
      <w:r w:rsidRPr="00D6161A">
        <w:rPr>
          <w:rFonts w:ascii="Times New Roman" w:hAnsi="Times New Roman" w:cs="Times New Roman"/>
          <w:sz w:val="28"/>
          <w:szCs w:val="28"/>
        </w:rPr>
        <w:t xml:space="preserve">коэффициент, определяющий объем средств, подлежащих возврату </w:t>
      </w:r>
      <w:r w:rsidRPr="00D076D6">
        <w:rPr>
          <w:rFonts w:ascii="Times New Roman" w:hAnsi="Times New Roman" w:cs="Times New Roman"/>
          <w:sz w:val="28"/>
          <w:szCs w:val="28"/>
        </w:rPr>
        <w:t xml:space="preserve">в </w:t>
      </w:r>
      <w:hyperlink r:id="rId11" w:history="1">
        <w:r w:rsidRPr="00D076D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областной бюджет</w:t>
        </w:r>
      </w:hyperlink>
      <w:r w:rsidRPr="00D076D6">
        <w:rPr>
          <w:rFonts w:ascii="Times New Roman" w:hAnsi="Times New Roman" w:cs="Times New Roman"/>
          <w:sz w:val="28"/>
          <w:szCs w:val="28"/>
        </w:rPr>
        <w:t xml:space="preserve"> (процентов).</w:t>
      </w:r>
    </w:p>
    <w:p w:rsidR="000E6772" w:rsidRPr="00425B23" w:rsidRDefault="000E6772" w:rsidP="000E6772">
      <w:pPr>
        <w:rPr>
          <w:rFonts w:ascii="Times New Roman" w:hAnsi="Times New Roman" w:cs="Times New Roman"/>
          <w:sz w:val="16"/>
          <w:szCs w:val="16"/>
        </w:rPr>
      </w:pPr>
    </w:p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33" w:name="sub_56200"/>
      <w:r w:rsidRPr="00D6161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Значение коэффициента:</w:t>
      </w:r>
    </w:p>
    <w:bookmarkEnd w:id="33"/>
    <w:p w:rsidR="000E6772" w:rsidRPr="00425B23" w:rsidRDefault="000E6772" w:rsidP="000E6772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9"/>
        <w:gridCol w:w="4586"/>
      </w:tblGrid>
      <w:tr w:rsidR="000E6772" w:rsidRPr="007607B8" w:rsidTr="00AE4423">
        <w:trPr>
          <w:trHeight w:val="1359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Прогнозная оценка достижения значений показателей результативности использования субсидии в текущем финансовом году (процентов)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Коэффициент, определяющий объем сокращения суммы субсидии из областного бюджета от первоначально</w:t>
            </w:r>
          </w:p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 xml:space="preserve"> распределенного объема</w:t>
            </w:r>
            <w:r w:rsidRPr="007607B8">
              <w:rPr>
                <w:rFonts w:ascii="Times New Roman" w:hAnsi="Times New Roman" w:cs="Times New Roman"/>
              </w:rPr>
              <w:br/>
              <w:t>(процентов)</w:t>
            </w:r>
          </w:p>
        </w:tc>
      </w:tr>
      <w:tr w:rsidR="000E6772" w:rsidRPr="007607B8" w:rsidTr="00AE4423">
        <w:trPr>
          <w:trHeight w:val="260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от 90,0 до 94,9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3,0</w:t>
            </w:r>
          </w:p>
        </w:tc>
      </w:tr>
      <w:tr w:rsidR="000E6772" w:rsidRPr="007607B8" w:rsidTr="00AE4423">
        <w:trPr>
          <w:trHeight w:val="272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от 85,0 до 89,9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6,0</w:t>
            </w:r>
          </w:p>
        </w:tc>
      </w:tr>
      <w:tr w:rsidR="000E6772" w:rsidRPr="007607B8" w:rsidTr="00AE4423">
        <w:trPr>
          <w:trHeight w:val="272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от 80,0 до 84,9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9,0</w:t>
            </w:r>
          </w:p>
        </w:tc>
      </w:tr>
      <w:tr w:rsidR="000E6772" w:rsidRPr="007607B8" w:rsidTr="00AE4423">
        <w:trPr>
          <w:trHeight w:val="272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от 75,0 до 79,9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12,0</w:t>
            </w:r>
          </w:p>
        </w:tc>
      </w:tr>
      <w:tr w:rsidR="000E6772" w:rsidRPr="007607B8" w:rsidTr="00AE4423">
        <w:trPr>
          <w:trHeight w:val="272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от 70,0 до 74,9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15,0</w:t>
            </w:r>
          </w:p>
        </w:tc>
      </w:tr>
      <w:tr w:rsidR="000E6772" w:rsidRPr="007607B8" w:rsidTr="00AE4423">
        <w:trPr>
          <w:trHeight w:val="272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ниже 70,0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772" w:rsidRPr="007607B8" w:rsidRDefault="000E6772" w:rsidP="00AE442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607B8">
              <w:rPr>
                <w:rFonts w:ascii="Times New Roman" w:hAnsi="Times New Roman" w:cs="Times New Roman"/>
              </w:rPr>
              <w:t>20,0</w:t>
            </w:r>
          </w:p>
        </w:tc>
      </w:tr>
    </w:tbl>
    <w:p w:rsidR="000E6772" w:rsidRPr="00D6161A" w:rsidRDefault="000E6772" w:rsidP="000E6772">
      <w:pPr>
        <w:rPr>
          <w:rFonts w:ascii="Times New Roman" w:hAnsi="Times New Roman" w:cs="Times New Roman"/>
          <w:sz w:val="28"/>
          <w:szCs w:val="28"/>
        </w:rPr>
      </w:pPr>
    </w:p>
    <w:p w:rsidR="000E6772" w:rsidRPr="00D076D6" w:rsidRDefault="000E6772" w:rsidP="000E6772">
      <w:pPr>
        <w:rPr>
          <w:rFonts w:ascii="Times New Roman" w:hAnsi="Times New Roman" w:cs="Times New Roman"/>
          <w:sz w:val="28"/>
          <w:szCs w:val="28"/>
        </w:rPr>
      </w:pPr>
      <w:r w:rsidRPr="00D076D6">
        <w:rPr>
          <w:rFonts w:ascii="Times New Roman" w:hAnsi="Times New Roman" w:cs="Times New Roman"/>
          <w:sz w:val="28"/>
          <w:szCs w:val="28"/>
        </w:rPr>
        <w:t>Высвобождающиеся бюджетные ассигнования перераспределяются ГРБС между бюджетами других муниципальных образований, имеющих право на получение субсидии, в соответствии с настоящими Правилами.</w:t>
      </w:r>
    </w:p>
    <w:p w:rsidR="000E6772" w:rsidRPr="00D076D6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34" w:name="sub_5633"/>
      <w:r w:rsidRPr="00D076D6">
        <w:rPr>
          <w:rFonts w:ascii="Times New Roman" w:hAnsi="Times New Roman" w:cs="Times New Roman"/>
          <w:sz w:val="28"/>
          <w:szCs w:val="28"/>
        </w:rPr>
        <w:t>3</w:t>
      </w:r>
      <w:r w:rsidR="003C0E2D">
        <w:rPr>
          <w:rFonts w:ascii="Times New Roman" w:hAnsi="Times New Roman" w:cs="Times New Roman"/>
          <w:sz w:val="28"/>
          <w:szCs w:val="28"/>
        </w:rPr>
        <w:t>2</w:t>
      </w:r>
      <w:r w:rsidRPr="00D076D6">
        <w:rPr>
          <w:rFonts w:ascii="Times New Roman" w:hAnsi="Times New Roman" w:cs="Times New Roman"/>
          <w:sz w:val="28"/>
          <w:szCs w:val="28"/>
        </w:rPr>
        <w:t xml:space="preserve">. Не использованный на 1 января текущего финансового года остаток субсидии подлежит возврату в </w:t>
      </w:r>
      <w:hyperlink r:id="rId12" w:history="1">
        <w:r w:rsidRPr="00D076D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областной бюджет</w:t>
        </w:r>
      </w:hyperlink>
      <w:r w:rsidRPr="00D076D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требованиями, установленными </w:t>
      </w:r>
      <w:hyperlink r:id="rId13" w:history="1">
        <w:r w:rsidRPr="00D076D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D076D6">
        <w:rPr>
          <w:rFonts w:ascii="Times New Roman" w:hAnsi="Times New Roman" w:cs="Times New Roman"/>
          <w:sz w:val="28"/>
          <w:szCs w:val="28"/>
        </w:rPr>
        <w:t xml:space="preserve"> Российской Федерации и законом об областном бюджете на текущий финансовый год и плановый период.</w:t>
      </w:r>
    </w:p>
    <w:p w:rsidR="000E6772" w:rsidRPr="00D076D6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35" w:name="sub_5634"/>
      <w:bookmarkEnd w:id="34"/>
      <w:r w:rsidRPr="00D076D6">
        <w:rPr>
          <w:rFonts w:ascii="Times New Roman" w:hAnsi="Times New Roman" w:cs="Times New Roman"/>
          <w:sz w:val="28"/>
          <w:szCs w:val="28"/>
        </w:rPr>
        <w:t>3</w:t>
      </w:r>
      <w:r w:rsidR="003C0E2D">
        <w:rPr>
          <w:rFonts w:ascii="Times New Roman" w:hAnsi="Times New Roman" w:cs="Times New Roman"/>
          <w:sz w:val="28"/>
          <w:szCs w:val="28"/>
        </w:rPr>
        <w:t>3</w:t>
      </w:r>
      <w:r w:rsidRPr="00D076D6">
        <w:rPr>
          <w:rFonts w:ascii="Times New Roman" w:hAnsi="Times New Roman" w:cs="Times New Roman"/>
          <w:sz w:val="28"/>
          <w:szCs w:val="28"/>
        </w:rPr>
        <w:t xml:space="preserve">. В случае если неиспользованный остаток субсидии не перечислен в доход </w:t>
      </w:r>
      <w:hyperlink r:id="rId14" w:history="1">
        <w:r w:rsidRPr="00D076D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областного бюджета</w:t>
        </w:r>
      </w:hyperlink>
      <w:r w:rsidRPr="00D076D6">
        <w:rPr>
          <w:rFonts w:ascii="Times New Roman" w:hAnsi="Times New Roman" w:cs="Times New Roman"/>
          <w:sz w:val="28"/>
          <w:szCs w:val="28"/>
        </w:rPr>
        <w:t>, указанные средства подлежат взысканию в доход областного бюджета в порядке, установленном министерством финансов Оренбургской области.</w:t>
      </w:r>
    </w:p>
    <w:p w:rsidR="000E6772" w:rsidRPr="00D076D6" w:rsidRDefault="000E6772" w:rsidP="000E6772">
      <w:pPr>
        <w:rPr>
          <w:rFonts w:ascii="Times New Roman" w:hAnsi="Times New Roman" w:cs="Times New Roman"/>
          <w:sz w:val="28"/>
          <w:szCs w:val="28"/>
        </w:rPr>
      </w:pPr>
      <w:bookmarkStart w:id="36" w:name="sub_5635"/>
      <w:bookmarkEnd w:id="35"/>
      <w:r w:rsidRPr="00D076D6">
        <w:rPr>
          <w:rFonts w:ascii="Times New Roman" w:hAnsi="Times New Roman" w:cs="Times New Roman"/>
          <w:sz w:val="28"/>
          <w:szCs w:val="28"/>
        </w:rPr>
        <w:t>3</w:t>
      </w:r>
      <w:r w:rsidR="003C0E2D">
        <w:rPr>
          <w:rFonts w:ascii="Times New Roman" w:hAnsi="Times New Roman" w:cs="Times New Roman"/>
          <w:sz w:val="28"/>
          <w:szCs w:val="28"/>
        </w:rPr>
        <w:t>4</w:t>
      </w:r>
      <w:r w:rsidRPr="00D076D6">
        <w:rPr>
          <w:rFonts w:ascii="Times New Roman" w:hAnsi="Times New Roman" w:cs="Times New Roman"/>
          <w:sz w:val="28"/>
          <w:szCs w:val="28"/>
        </w:rPr>
        <w:t>. Ответственность за достоверность представляемых ГРБС отчетных данных и несоблюдение условий, установленных настоящими Правилами, при предоставлении субсидии возлагается на администрации муниципальных образований.</w:t>
      </w:r>
    </w:p>
    <w:bookmarkEnd w:id="36"/>
    <w:p w:rsidR="000E6772" w:rsidRPr="00D076D6" w:rsidRDefault="000E6772" w:rsidP="00E30DA5">
      <w:pPr>
        <w:rPr>
          <w:rFonts w:ascii="Times New Roman" w:hAnsi="Times New Roman" w:cs="Times New Roman"/>
          <w:sz w:val="28"/>
          <w:szCs w:val="28"/>
        </w:rPr>
      </w:pPr>
      <w:r w:rsidRPr="00D076D6">
        <w:rPr>
          <w:rFonts w:ascii="Times New Roman" w:hAnsi="Times New Roman" w:cs="Times New Roman"/>
          <w:sz w:val="28"/>
          <w:szCs w:val="28"/>
        </w:rPr>
        <w:t>3</w:t>
      </w:r>
      <w:r w:rsidR="003C0E2D">
        <w:rPr>
          <w:rFonts w:ascii="Times New Roman" w:hAnsi="Times New Roman" w:cs="Times New Roman"/>
          <w:sz w:val="28"/>
          <w:szCs w:val="28"/>
        </w:rPr>
        <w:t>5</w:t>
      </w:r>
      <w:r w:rsidRPr="00D076D6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 образованием по состоянию на    </w:t>
      </w:r>
      <w:r w:rsidRPr="00D076D6">
        <w:rPr>
          <w:rFonts w:ascii="Times New Roman" w:hAnsi="Times New Roman" w:cs="Times New Roman"/>
          <w:sz w:val="28"/>
          <w:szCs w:val="28"/>
        </w:rPr>
        <w:br/>
      </w:r>
      <w:r w:rsidRPr="00D076D6">
        <w:rPr>
          <w:rFonts w:ascii="Times New Roman" w:hAnsi="Times New Roman" w:cs="Times New Roman"/>
          <w:sz w:val="28"/>
          <w:szCs w:val="28"/>
        </w:rPr>
        <w:lastRenderedPageBreak/>
        <w:t xml:space="preserve">31 декабря года предоставления субсидии допущены нарушения обязательств, предусмотренных соглашением между </w:t>
      </w:r>
      <w:r w:rsidR="00E30DA5" w:rsidRPr="00E30DA5">
        <w:rPr>
          <w:rFonts w:ascii="Times New Roman" w:hAnsi="Times New Roman" w:cs="Times New Roman"/>
          <w:sz w:val="28"/>
          <w:szCs w:val="28"/>
        </w:rPr>
        <w:t>МСХТПиПП</w:t>
      </w:r>
      <w:r w:rsidRPr="00D076D6">
        <w:rPr>
          <w:rFonts w:ascii="Times New Roman" w:hAnsi="Times New Roman" w:cs="Times New Roman"/>
          <w:sz w:val="28"/>
          <w:szCs w:val="28"/>
        </w:rPr>
        <w:t xml:space="preserve"> и администрациями муниципальных образований, муниципальное образование обязано возвратить в </w:t>
      </w:r>
      <w:hyperlink r:id="rId15" w:history="1">
        <w:r w:rsidRPr="00D076D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областной бюджет</w:t>
        </w:r>
      </w:hyperlink>
      <w:r w:rsidRPr="00D076D6">
        <w:rPr>
          <w:rFonts w:ascii="Times New Roman" w:hAnsi="Times New Roman" w:cs="Times New Roman"/>
          <w:sz w:val="28"/>
          <w:szCs w:val="28"/>
        </w:rPr>
        <w:t xml:space="preserve"> средства субсидии в сроки и объеме в соответствии с </w:t>
      </w:r>
      <w:hyperlink r:id="rId16" w:history="1">
        <w:r w:rsidRPr="00D076D6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D076D6">
        <w:rPr>
          <w:rFonts w:ascii="Times New Roman" w:hAnsi="Times New Roman" w:cs="Times New Roman"/>
          <w:sz w:val="28"/>
          <w:szCs w:val="28"/>
        </w:rPr>
        <w:t xml:space="preserve"> </w:t>
      </w:r>
      <w:r w:rsidR="003C0E2D" w:rsidRPr="00D076D6">
        <w:rPr>
          <w:rFonts w:ascii="Times New Roman" w:hAnsi="Times New Roman" w:cs="Times New Roman"/>
          <w:sz w:val="28"/>
          <w:szCs w:val="28"/>
        </w:rPr>
        <w:t xml:space="preserve">Правительства Оренбургской области </w:t>
      </w:r>
      <w:r w:rsidR="00E30DA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C0E2D" w:rsidRPr="00D076D6">
        <w:rPr>
          <w:rFonts w:ascii="Times New Roman" w:hAnsi="Times New Roman" w:cs="Times New Roman"/>
          <w:sz w:val="28"/>
          <w:szCs w:val="28"/>
        </w:rPr>
        <w:t>№ 430-п</w:t>
      </w:r>
      <w:r w:rsidR="003C0E2D">
        <w:rPr>
          <w:rFonts w:ascii="Times New Roman" w:hAnsi="Times New Roman" w:cs="Times New Roman"/>
          <w:sz w:val="28"/>
          <w:szCs w:val="28"/>
        </w:rPr>
        <w:t>.</w:t>
      </w:r>
    </w:p>
    <w:p w:rsidR="006357FE" w:rsidRPr="00E30DA5" w:rsidRDefault="00E30DA5">
      <w:pPr>
        <w:rPr>
          <w:sz w:val="28"/>
          <w:szCs w:val="28"/>
        </w:rPr>
      </w:pPr>
      <w:r w:rsidRPr="00E30DA5">
        <w:rPr>
          <w:sz w:val="28"/>
          <w:szCs w:val="28"/>
        </w:rPr>
        <w:t>36.</w:t>
      </w:r>
      <w:r w:rsidR="0020112F" w:rsidRPr="0020112F">
        <w:t xml:space="preserve"> </w:t>
      </w:r>
      <w:bookmarkStart w:id="37" w:name="_GoBack"/>
      <w:r w:rsidR="00C45267" w:rsidRPr="00C45267">
        <w:rPr>
          <w:sz w:val="28"/>
          <w:szCs w:val="28"/>
        </w:rPr>
        <w:t xml:space="preserve">Контроль за соблюдением </w:t>
      </w:r>
      <w:r w:rsidR="0020112F" w:rsidRPr="0020112F">
        <w:rPr>
          <w:sz w:val="28"/>
          <w:szCs w:val="28"/>
        </w:rPr>
        <w:t>органами местного самоуправления муниципальных образований условий, целей и порядка предоставления субсидии осуществляются МСХТПиПП и уполномоченными органами государственного финансового контроля в соответствии с установленными полномочиями.</w:t>
      </w:r>
      <w:bookmarkEnd w:id="37"/>
    </w:p>
    <w:sectPr w:rsidR="006357FE" w:rsidRPr="00E30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772"/>
    <w:rsid w:val="000E6772"/>
    <w:rsid w:val="0020112F"/>
    <w:rsid w:val="003C0E2D"/>
    <w:rsid w:val="006357FE"/>
    <w:rsid w:val="008130EF"/>
    <w:rsid w:val="008F74DA"/>
    <w:rsid w:val="00C45267"/>
    <w:rsid w:val="00D076D6"/>
    <w:rsid w:val="00DF2BFD"/>
    <w:rsid w:val="00E3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83595-1713-4BE5-9DB8-95DF9510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77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677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677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0E6772"/>
    <w:rPr>
      <w:b/>
      <w:color w:val="26282F"/>
    </w:rPr>
  </w:style>
  <w:style w:type="character" w:customStyle="1" w:styleId="a4">
    <w:name w:val="Гипертекстовая ссылка"/>
    <w:uiPriority w:val="99"/>
    <w:rsid w:val="000E6772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E6772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45812786/1000" TargetMode="External"/><Relationship Id="rId13" Type="http://schemas.openxmlformats.org/officeDocument/2006/relationships/hyperlink" Target="http://mobileonline.garant.ru/document/redirect/12112604/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document/redirect/27520188/0" TargetMode="External"/><Relationship Id="rId12" Type="http://schemas.openxmlformats.org/officeDocument/2006/relationships/hyperlink" Target="http://mobileonline.garant.ru/document/redirect/27520188/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bileonline.garant.ru/document/redirect/45803674/0" TargetMode="External"/><Relationship Id="rId1" Type="http://schemas.openxmlformats.org/officeDocument/2006/relationships/styles" Target="styles.xml"/><Relationship Id="rId6" Type="http://schemas.openxmlformats.org/officeDocument/2006/relationships/hyperlink" Target="http://mobileonline.garant.ru/document/redirect/27520188/0" TargetMode="External"/><Relationship Id="rId11" Type="http://schemas.openxmlformats.org/officeDocument/2006/relationships/hyperlink" Target="http://mobileonline.garant.ru/document/redirect/27520188/0" TargetMode="External"/><Relationship Id="rId5" Type="http://schemas.openxmlformats.org/officeDocument/2006/relationships/hyperlink" Target="http://mobileonline.garant.ru/document/redirect/27520188/0" TargetMode="External"/><Relationship Id="rId15" Type="http://schemas.openxmlformats.org/officeDocument/2006/relationships/hyperlink" Target="http://mobileonline.garant.ru/document/redirect/27520188/0" TargetMode="External"/><Relationship Id="rId10" Type="http://schemas.openxmlformats.org/officeDocument/2006/relationships/hyperlink" Target="http://mobileonline.garant.ru/document/redirect/27520188/0" TargetMode="External"/><Relationship Id="rId4" Type="http://schemas.openxmlformats.org/officeDocument/2006/relationships/hyperlink" Target="http://mobileonline.garant.ru/document/redirect/27520188/0" TargetMode="External"/><Relationship Id="rId9" Type="http://schemas.openxmlformats.org/officeDocument/2006/relationships/hyperlink" Target="http://mobileonline.garant.ru/document/redirect/27520188/0" TargetMode="External"/><Relationship Id="rId14" Type="http://schemas.openxmlformats.org/officeDocument/2006/relationships/hyperlink" Target="http://mobileonline.garant.ru/document/redirect/2752018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3440</Words>
  <Characters>19609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</dc:creator>
  <cp:lastModifiedBy>Пользователь Минфин области</cp:lastModifiedBy>
  <cp:revision>4</cp:revision>
  <dcterms:created xsi:type="dcterms:W3CDTF">2022-10-24T13:09:00Z</dcterms:created>
  <dcterms:modified xsi:type="dcterms:W3CDTF">2022-10-26T04:38:00Z</dcterms:modified>
</cp:coreProperties>
</file>